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In die Nacht Laufen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Der 8. </w:t>
      </w:r>
      <w:r>
        <w:rPr>
          <w:rFonts w:ascii="Arial" w:hAnsi="Arial"/>
        </w:rPr>
        <w:t xml:space="preserve">Nightrun Innsbruck </w:t>
      </w:r>
      <w:r>
        <w:rPr>
          <w:rFonts w:ascii="Arial" w:hAnsi="Arial"/>
        </w:rPr>
        <w:t xml:space="preserve">bietet am </w:t>
      </w:r>
      <w:r>
        <w:rPr>
          <w:rFonts w:ascii="Arial" w:hAnsi="Arial"/>
        </w:rPr>
        <w:t xml:space="preserve">28. September </w:t>
      </w:r>
      <w:r>
        <w:rPr>
          <w:rFonts w:ascii="Arial" w:hAnsi="Arial"/>
        </w:rPr>
        <w:t>wieder drei Bewerbe, entspanntes Laufen im Innsbrucker Grüngürtel. Wir laufe in die Nacht hinein!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Weitere Informationen auch unter </w:t>
      </w:r>
      <w:hyperlink r:id="rId2">
        <w:r>
          <w:rPr>
            <w:rStyle w:val="Internetverknpfung"/>
            <w:rFonts w:ascii="Arial" w:hAnsi="Arial"/>
          </w:rPr>
          <w:t>www.innsbrucklaeuft.com</w:t>
        </w:r>
      </w:hyperlink>
      <w:r>
        <w:rPr>
          <w:rFonts w:ascii="Arial" w:hAnsi="Arial"/>
        </w:rPr>
        <w:t xml:space="preserve">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Startnummernausgabe:</w:t>
      </w:r>
      <w:r>
        <w:rPr>
          <w:rFonts w:ascii="Arial" w:hAnsi="Arial"/>
        </w:rPr>
        <w:t xml:space="preserve">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27. September 2019 – 10 bis 18 Uhr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28. September 2019 – ab 15 Uhr bis eine Stunde vor dem Start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Start/ Ziel:</w:t>
      </w:r>
      <w:r>
        <w:rPr>
          <w:rFonts w:ascii="Arial" w:hAnsi="Arial"/>
        </w:rPr>
        <w:t xml:space="preserve"> Neue Mittelschule O-Dorf , Kajetan-Sweth-Straße 14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 xml:space="preserve">Distanzen: </w:t>
        <w:tab/>
      </w:r>
      <w:r>
        <w:rPr>
          <w:rFonts w:ascii="Arial" w:hAnsi="Arial"/>
        </w:rPr>
        <w:t xml:space="preserve">18 </w:t>
      </w:r>
      <w:r>
        <w:rPr>
          <w:rFonts w:ascii="Arial" w:hAnsi="Arial"/>
        </w:rPr>
        <w:t xml:space="preserve">Uhr </w:t>
        <w:tab/>
      </w:r>
      <w:r>
        <w:rPr>
          <w:rFonts w:ascii="Arial" w:hAnsi="Arial"/>
        </w:rPr>
        <w:t>Halbmarathon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 xml:space="preserve">18.02 </w:t>
      </w:r>
      <w:r>
        <w:rPr>
          <w:rFonts w:ascii="Arial" w:hAnsi="Arial"/>
        </w:rPr>
        <w:t xml:space="preserve">Uhr </w:t>
      </w:r>
      <w:r>
        <w:rPr>
          <w:rFonts w:ascii="Arial" w:hAnsi="Arial"/>
        </w:rPr>
        <w:t xml:space="preserve"> </w:t>
        <w:tab/>
        <w:t>Genusslauf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 xml:space="preserve">18.04 </w:t>
      </w:r>
      <w:r>
        <w:rPr>
          <w:rFonts w:ascii="Arial" w:hAnsi="Arial"/>
        </w:rPr>
        <w:t xml:space="preserve">Uhr </w:t>
        <w:tab/>
      </w:r>
      <w:r>
        <w:rPr>
          <w:rFonts w:ascii="Arial" w:hAnsi="Arial"/>
        </w:rPr>
        <w:t>Fitnesslauf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Zielschluss:</w:t>
      </w:r>
      <w:r>
        <w:rPr>
          <w:rFonts w:ascii="Arial" w:hAnsi="Arial"/>
        </w:rPr>
        <w:t xml:space="preserve"> 20.30 Uhr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Siegerehrungen:</w:t>
      </w:r>
      <w:r>
        <w:rPr>
          <w:rFonts w:ascii="Arial" w:hAnsi="Arial"/>
        </w:rPr>
        <w:t xml:space="preserve"> NMS O-Dorf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19.30 Fitness- und Volkslauf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20.45 Halbmarathon inkl. TM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 xml:space="preserve">Streckenverlauf </w:t>
      </w:r>
      <w:r>
        <w:rPr>
          <w:rFonts w:ascii="Arial" w:hAnsi="Arial"/>
        </w:rPr>
        <w:t>(1 Runde = 5,27km)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Start am Gehweg bei NMS Odorf - am Gehweg (Sepp Grünbacher Promenade) Richtung Westen bis Grenobler Brücke - über die Fußgängerbrücke auf die südliche Seite des Inns - am Gehweg Richtung Westen bis zur Tiflisbrücke – Wende – am Radweg (ab Grenobler Brücke Gehweg) Richtung Osten bis New Orleans Brücke - über die Brücke am Gehweg bis zum Ziel. Die Strecke ist AIMS vermessen.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Halbmarathon: 4 Runden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Volkslauf: 2 Runden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Fitnesslauf: 1 Runde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krper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Streckenverpflegung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>(bei km 2,6 / 5,2 / 7,8 / 10,4 / 13 / 15,6 / 18,2 ): Wasser, isotonisches Getränk, Bananen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V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erpflegung im Ziel: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Wasser, isotonisches Getränk, Bananen, Äpfel, Orangen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Zeitnehmung:</w:t>
      </w:r>
      <w:r>
        <w:rPr>
          <w:rFonts w:ascii="Arial" w:hAnsi="Arial"/>
        </w:rPr>
        <w:t xml:space="preserve"> raceresults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Massagedienst:</w:t>
      </w:r>
      <w:r>
        <w:rPr>
          <w:rFonts w:ascii="Arial" w:hAnsi="Arial"/>
        </w:rPr>
        <w:t xml:space="preserve"> Team der Sporttherapie und Training Huber lockert in der NMS  Olympisches Dorf (Kajetan Sweth Straße 14) müde Beine!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Kleiderabgabe, Umkleiden &amp; Duschen:</w:t>
      </w:r>
      <w:r>
        <w:rPr>
          <w:rFonts w:ascii="Arial" w:hAnsi="Arial"/>
        </w:rPr>
        <w:t xml:space="preserve"> NMS Olympisches Dorf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Anreise/ Parken: Öffentliche Verkehrsmittel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Die Startnummer gilt als IVB Ticket in der Kernzone Innsbruck. Start / Ziel bei Haltestelle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Josef Kerschbaumer Straße Line 2 oder Haltestelle Kajetan-Sweth-Straße Linie T.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 xml:space="preserve">Individuelle Anreise: </w:t>
      </w:r>
      <w:r>
        <w:rPr>
          <w:rFonts w:ascii="Arial" w:hAnsi="Arial"/>
        </w:rPr>
        <w:t>Parken möglich im Bereich Baggersee Rossau (Josef-Mayr-Nusser-Weg 29), Grabenweg und Archenweg. Gehdistanz zu Start / Ziel ca. 700 m.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krper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3"/>
      <w:type w:val="nextPage"/>
      <w:pgSz w:w="11906" w:h="16838"/>
      <w:pgMar w:left="1134" w:right="1134" w:header="1134" w:top="1647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  <w:tab/>
      <w:t xml:space="preserve">Kurzinformation zum </w:t>
    </w:r>
    <w:r>
      <w:rPr>
        <w:rFonts w:ascii="Arial" w:hAnsi="Arial"/>
        <w:sz w:val="20"/>
        <w:szCs w:val="20"/>
      </w:rPr>
      <w:t xml:space="preserve">8. </w:t>
    </w:r>
    <w:r>
      <w:rPr>
        <w:rFonts w:ascii="Arial" w:hAnsi="Arial"/>
        <w:sz w:val="20"/>
        <w:szCs w:val="20"/>
      </w:rPr>
      <w:t>Innsbrucker Nightrun</w:t>
    </w:r>
  </w:p>
</w:hdr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de-DE" w:eastAsia="zh-CN" w:bidi="hi-IN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Kopfzeil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nnsbrucklaeuft.com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LibreOffice/5.4.5.1$Windows_X86_64 LibreOffice_project/79c9829dd5d8054ec39a82dc51cd9eff340dbee8</Application>
  <Pages>1</Pages>
  <Words>272</Words>
  <Characters>1601</Characters>
  <CharactersWithSpaces>1868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2019-08-05T11:45:47Z</dcterms:created>
  <dc:creator/>
  <dc:description/>
  <dc:language>de-DE</dc:language>
  <cp:lastModifiedBy/>
  <dcterms:modified xsi:type="dcterms:W3CDTF">2019-08-05T12:30:32Z</dcterms:modified>
  <cp:revision>9</cp:revision>
  <dc:subject/>
  <dc:title/>
</cp:coreProperties>
</file>