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36"/>
          <w:szCs w:val="36"/>
        </w:rPr>
        <w:t xml:space="preserve">Thomas Roach und Lisa Egger sind die </w:t>
      </w:r>
      <w:r>
        <w:rPr>
          <w:rFonts w:ascii="Arial" w:hAnsi="Arial"/>
          <w:b/>
          <w:bCs/>
          <w:sz w:val="36"/>
          <w:szCs w:val="36"/>
        </w:rPr>
        <w:t>Stadtlaufsieger 2021</w:t>
      </w:r>
    </w:p>
    <w:p>
      <w:pPr>
        <w:pStyle w:val="Normal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Spätsommerlich präsentierte sich die 36. Auflage des Innsbrucker Stadtlaufes vor dem Tiroler Landestheater </w:t>
      </w:r>
      <w:r>
        <w:rPr>
          <w:rFonts w:ascii="Arial" w:hAnsi="Arial"/>
          <w:b/>
          <w:bCs/>
          <w:sz w:val="30"/>
          <w:szCs w:val="30"/>
        </w:rPr>
        <w:t xml:space="preserve">mit 600 Läuferinnen und Läufern. Thomas Roach und Lisa Egger waren die Schnellsten über 10 Kilometer beim </w:t>
      </w:r>
      <w:r>
        <w:rPr>
          <w:rFonts w:ascii="Arial" w:hAnsi="Arial"/>
          <w:b/>
          <w:bCs/>
          <w:sz w:val="30"/>
          <w:szCs w:val="30"/>
        </w:rPr>
        <w:t xml:space="preserve">Stadtlauf </w:t>
      </w:r>
      <w:r>
        <w:rPr>
          <w:rFonts w:ascii="Arial" w:hAnsi="Arial"/>
          <w:b/>
          <w:bCs/>
          <w:sz w:val="30"/>
          <w:szCs w:val="30"/>
        </w:rPr>
        <w:t xml:space="preserve">Innsbruck </w:t>
      </w:r>
      <w:r>
        <w:rPr>
          <w:rFonts w:ascii="Arial" w:hAnsi="Arial"/>
          <w:b/>
          <w:bCs/>
          <w:sz w:val="30"/>
          <w:szCs w:val="30"/>
        </w:rPr>
        <w:t>20</w:t>
      </w:r>
      <w:r>
        <w:rPr>
          <w:rFonts w:ascii="Arial" w:hAnsi="Arial"/>
          <w:b/>
          <w:bCs/>
          <w:sz w:val="30"/>
          <w:szCs w:val="30"/>
        </w:rPr>
        <w:t>2</w:t>
      </w:r>
      <w:r>
        <w:rPr>
          <w:rFonts w:ascii="Arial" w:hAnsi="Arial"/>
          <w:b/>
          <w:bCs/>
          <w:sz w:val="30"/>
          <w:szCs w:val="30"/>
        </w:rPr>
        <w:t xml:space="preserve">1. </w:t>
      </w:r>
      <w:r>
        <w:rPr>
          <w:rFonts w:ascii="Arial" w:hAnsi="Arial"/>
          <w:b/>
          <w:bCs/>
          <w:sz w:val="30"/>
          <w:szCs w:val="30"/>
        </w:rPr>
        <w:t xml:space="preserve">Strahlende Gesichter gab es viele, nicht zuletzt wegen der sommerlichen Temperaturen. </w:t>
      </w:r>
    </w:p>
    <w:p>
      <w:pPr>
        <w:pStyle w:val="Normal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Spätsommerlich, so präsentierte sich das älteste Laufevent der Stadt Innsbruck heute </w:t>
      </w:r>
      <w:r>
        <w:rPr>
          <w:rFonts w:ascii="Arial" w:hAnsi="Arial"/>
        </w:rPr>
        <w:t xml:space="preserve">Samstag </w:t>
      </w:r>
      <w:r>
        <w:rPr>
          <w:rFonts w:ascii="Arial" w:hAnsi="Arial"/>
        </w:rPr>
        <w:t xml:space="preserve">vor dem Tiroler Landestheater. Die Zielsprints heute waren energiegeladen, der Applaus des Publikums auch. </w:t>
      </w:r>
      <w:r>
        <w:rPr>
          <w:rFonts w:ascii="Arial" w:hAnsi="Arial"/>
        </w:rPr>
        <w:t xml:space="preserve">Über eine gelungene Veranstaltung freut sich auch Dieter Hofmann, Organisatorischer Leiter von Innsbruckläuft, Turnerschaft Innsbruck. </w:t>
      </w:r>
      <w:r>
        <w:rPr>
          <w:rFonts w:ascii="Arial" w:hAnsi="Arial"/>
        </w:rPr>
        <w:t>Der Hauptlauf der Herren war nach 3</w:t>
      </w:r>
      <w:r>
        <w:rPr>
          <w:rFonts w:ascii="Arial" w:hAnsi="Arial"/>
        </w:rPr>
        <w:t>0</w:t>
      </w:r>
      <w:r>
        <w:rPr>
          <w:rFonts w:ascii="Arial" w:hAnsi="Arial"/>
        </w:rPr>
        <w:t>:</w:t>
      </w:r>
      <w:r>
        <w:rPr>
          <w:rFonts w:ascii="Arial" w:hAnsi="Arial"/>
        </w:rPr>
        <w:t>1</w:t>
      </w:r>
      <w:r>
        <w:rPr>
          <w:rFonts w:ascii="Arial" w:hAnsi="Arial"/>
        </w:rPr>
        <w:t xml:space="preserve">2 Minuten entschieden, </w:t>
      </w:r>
      <w:r>
        <w:rPr>
          <w:rFonts w:ascii="Arial" w:hAnsi="Arial"/>
        </w:rPr>
        <w:t>die Strecke offiziell vermessen,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Thomas Roach (SK Rückenwind) und Hans Peter Innerhofer (LC Oberpinzgau) machten sich den Sieg untereinander aus, der dritte im Bunde heißt Marco Sturm (TS Innsbruck Leichtathletik)</w:t>
      </w:r>
      <w:r>
        <w:rPr>
          <w:rFonts w:ascii="Arial" w:hAnsi="Arial"/>
        </w:rPr>
        <w:t>.</w:t>
      </w:r>
    </w:p>
    <w:p>
      <w:pPr>
        <w:pStyle w:val="Normal"/>
        <w:rPr>
          <w:rFonts w:ascii="Arial" w:hAnsi="Arial"/>
        </w:rPr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B</w:t>
      </w:r>
      <w:r>
        <w:rPr>
          <w:rFonts w:ascii="Arial" w:hAnsi="Arial"/>
        </w:rPr>
        <w:t xml:space="preserve">ei den Damen lief nach 40:56 Minuten die Österreicherin Lisa Egger über die Ziellinie, gefolgt von Anna Thaumiller (GER) und Bibiana Hafner (AUT).  </w:t>
      </w:r>
    </w:p>
    <w:p>
      <w:pPr>
        <w:pStyle w:val="Normal"/>
        <w:rPr>
          <w:rFonts w:ascii="Arial" w:hAnsi="Arial"/>
        </w:rPr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Neue Strecke, vertrauter Start.</w:t>
      </w:r>
      <w:r>
        <w:rPr>
          <w:rFonts w:ascii="Arial" w:hAnsi="Arial"/>
        </w:rPr>
        <w:t xml:space="preserve"> Was macht einen Stadtlauf aus? </w:t>
      </w:r>
      <w:r>
        <w:rPr>
          <w:rFonts w:ascii="Arial" w:hAnsi="Arial"/>
        </w:rPr>
        <w:t>Tolle Bewerbe, ein abwechslungsreiches Rahmenprogramm und die</w:t>
      </w:r>
      <w:r>
        <w:rPr>
          <w:rFonts w:ascii="Arial" w:hAnsi="Arial"/>
        </w:rPr>
        <w:t xml:space="preserve"> Highlights des urbanen Raumes </w:t>
      </w:r>
      <w:r>
        <w:rPr>
          <w:rFonts w:ascii="Arial" w:hAnsi="Arial"/>
        </w:rPr>
        <w:t xml:space="preserve">aufsaugen. </w:t>
      </w:r>
      <w:r>
        <w:rPr>
          <w:rFonts w:ascii="Arial" w:hAnsi="Arial"/>
        </w:rPr>
        <w:t xml:space="preserve">Das Areal vor dem Tiroler Landestheater bewies sich einmal mehr als optimales Veranstaltungsgelände. </w:t>
      </w:r>
      <w:r>
        <w:rPr>
          <w:rFonts w:ascii="Arial" w:hAnsi="Arial"/>
          <w:i/>
          <w:iCs/>
        </w:rPr>
        <w:t>„Weiträumig und übersichtlich – hier können wir unser Angebot weiterentwickeln“</w:t>
      </w:r>
      <w:r>
        <w:rPr>
          <w:rFonts w:ascii="Arial" w:hAnsi="Arial"/>
        </w:rPr>
        <w:t xml:space="preserve">, ist  </w:t>
      </w:r>
      <w:r>
        <w:rPr>
          <w:rFonts w:ascii="Arial" w:hAnsi="Arial"/>
          <w:b/>
          <w:bCs/>
        </w:rPr>
        <w:t>Dieter Hofmann</w:t>
      </w:r>
      <w:r>
        <w:rPr>
          <w:rFonts w:ascii="Arial" w:hAnsi="Arial"/>
        </w:rPr>
        <w:t xml:space="preserve"> zuversichtlich. Auch Sportstadträtin Elisabeth Maier und Daniel Pichler, Obmann der Turnerschaft Innsbruck, sahen sich vor Ort um.  </w:t>
      </w:r>
      <w:r>
        <w:rPr>
          <w:rFonts w:ascii="Arial" w:hAnsi="Arial"/>
          <w:b/>
          <w:bCs/>
        </w:rPr>
        <w:t>Elisabeth Maier: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„ Dass der Innsbrucker Stadtlauf heuer zum 3</w:t>
      </w:r>
      <w:r>
        <w:rPr>
          <w:rFonts w:ascii="Arial" w:hAnsi="Arial"/>
          <w:i/>
          <w:iCs/>
        </w:rPr>
        <w:t>6</w:t>
      </w:r>
      <w:r>
        <w:rPr>
          <w:rFonts w:ascii="Arial" w:hAnsi="Arial"/>
          <w:i/>
          <w:iCs/>
        </w:rPr>
        <w:t>. Mal stattfindet und als Green Event ausgezeichnet wurde freut uns sehr.“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Die Stimmung war großartig, wenngleich bei den Kinder- und Schülerbewerben </w:t>
      </w:r>
      <w:r>
        <w:rPr>
          <w:rFonts w:ascii="Arial" w:hAnsi="Arial"/>
        </w:rPr>
        <w:t xml:space="preserve">noch etwas Luft nach oben </w:t>
      </w:r>
      <w:r>
        <w:rPr>
          <w:rFonts w:ascii="Arial" w:hAnsi="Arial"/>
        </w:rPr>
        <w:t>möglich ist, der Herbst ist in den Schulen mit vielen H</w:t>
      </w:r>
      <w:r>
        <w:rPr>
          <w:rFonts w:ascii="Arial" w:hAnsi="Arial"/>
        </w:rPr>
        <w:t xml:space="preserve">erausforderungen </w:t>
      </w:r>
      <w:r>
        <w:rPr>
          <w:rFonts w:ascii="Arial" w:hAnsi="Arial"/>
        </w:rPr>
        <w:t xml:space="preserve">gestartet, </w:t>
      </w:r>
      <w:r>
        <w:rPr>
          <w:rFonts w:ascii="Arial" w:hAnsi="Arial"/>
        </w:rPr>
        <w:t xml:space="preserve">deren </w:t>
      </w:r>
      <w:r>
        <w:rPr>
          <w:rFonts w:ascii="Arial" w:hAnsi="Arial"/>
        </w:rPr>
        <w:t xml:space="preserve">Auswirkungen </w:t>
      </w:r>
      <w:r>
        <w:rPr>
          <w:rFonts w:ascii="Arial" w:hAnsi="Arial"/>
        </w:rPr>
        <w:t xml:space="preserve">spüren </w:t>
      </w:r>
      <w:r>
        <w:rPr>
          <w:rFonts w:ascii="Arial" w:hAnsi="Arial"/>
        </w:rPr>
        <w:t>auch d</w:t>
      </w:r>
      <w:r>
        <w:rPr>
          <w:rFonts w:ascii="Arial" w:hAnsi="Arial"/>
        </w:rPr>
        <w:t>ie</w:t>
      </w:r>
      <w:r>
        <w:rPr>
          <w:rFonts w:ascii="Arial" w:hAnsi="Arial"/>
        </w:rPr>
        <w:t xml:space="preserve"> Veranstalter des Innsbrucker Stadtlauf</w:t>
      </w:r>
      <w:r>
        <w:rPr>
          <w:rFonts w:ascii="Arial" w:hAnsi="Arial"/>
        </w:rPr>
        <w:t>es</w:t>
      </w:r>
      <w:r>
        <w:rPr>
          <w:rFonts w:ascii="Arial" w:hAnsi="Arial"/>
        </w:rPr>
        <w:t xml:space="preserve">. Aktueller Teilnehmerstand: </w:t>
      </w:r>
      <w:r>
        <w:rPr>
          <w:rFonts w:ascii="Arial" w:hAnsi="Arial"/>
        </w:rPr>
        <w:t xml:space="preserve">600. 510 Erwachsene, 90 Kinder und Jugendliche. </w:t>
      </w:r>
      <w:r>
        <w:rPr>
          <w:rFonts w:ascii="Arial" w:hAnsi="Arial"/>
        </w:rPr>
        <w:t xml:space="preserve">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Weitere Ergebnisse finden sich unter </w:t>
      </w:r>
    </w:p>
    <w:p>
      <w:pPr>
        <w:pStyle w:val="Normal"/>
        <w:rPr>
          <w:rFonts w:ascii="Arial" w:hAnsi="Arial"/>
        </w:rPr>
      </w:pPr>
      <w:hyperlink r:id="rId2">
        <w:r>
          <w:rPr>
            <w:rStyle w:val="Internetverknpfung"/>
            <w:rFonts w:ascii="Arial" w:hAnsi="Arial"/>
          </w:rPr>
          <w:t>https://my.raceresult.com/170245/</w:t>
        </w:r>
      </w:hyperlink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Weitere Bilder hier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https://www.innsbrucklaeuft.com/galerie/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bookmarkStart w:id="0" w:name="__DdeLink__136_16702908451"/>
      <w:bookmarkStart w:id="1" w:name="__DdeLink__136_16702908451"/>
      <w:bookmarkEnd w:id="1"/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Urkunden und Fotos der 36. Auflage des Innsbrucker Stadtlaufes gibt es heute und in den kommenden Tagen unter w</w:t>
      </w:r>
      <w:hyperlink r:id="rId3">
        <w:r>
          <w:rPr>
            <w:rStyle w:val="Internetverknpfung"/>
            <w:rFonts w:ascii="Arial" w:hAnsi="Arial"/>
            <w:b/>
            <w:bCs/>
          </w:rPr>
          <w:t>ww.innsbrucklaeuft.com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b/>
          <w:bCs/>
        </w:rPr>
        <w:t>Die nächsten Veranstaltungen von</w:t>
      </w:r>
      <w:r>
        <w:rPr>
          <w:rFonts w:ascii="Arial" w:hAnsi="Arial"/>
          <w:b/>
          <w:bCs/>
          <w:i/>
          <w:iCs/>
        </w:rPr>
        <w:t xml:space="preserve"> Innsbruckläuft</w:t>
      </w:r>
      <w:r>
        <w:rPr>
          <w:rFonts w:ascii="Arial" w:hAnsi="Arial"/>
          <w:b/>
          <w:bCs/>
        </w:rPr>
        <w:t xml:space="preserve"> im Jahr 2021 und 2022: </w:t>
      </w:r>
      <w:r>
        <w:rPr>
          <w:rFonts w:ascii="Arial" w:hAnsi="Arial"/>
          <w:b/>
          <w:bCs/>
          <w:i/>
          <w:iCs/>
        </w:rPr>
        <w:t xml:space="preserve"> </w:t>
      </w:r>
    </w:p>
    <w:p>
      <w:pPr>
        <w:pStyle w:val="Normal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</w:rPr>
        <w:t>31. Dezember – 21. Silvesterlauf Innsbruck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 xml:space="preserve">02. April 2022 – 21. TirolMilch Frühlingslauf 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 xml:space="preserve">14. Mai – 37. Stadtlauf Innsbruck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/>
      </w:pPr>
      <w:r>
        <w:rPr>
          <w:rFonts w:ascii="Arial" w:hAnsi="Arial"/>
          <w:b/>
          <w:bCs/>
          <w:i/>
          <w:iCs/>
          <w:u w:val="single"/>
        </w:rPr>
        <w:t>Erreichbar für Rückfragen von Medienvertretern:</w:t>
      </w:r>
    </w:p>
    <w:p>
      <w:pPr>
        <w:pStyle w:val="Normal"/>
        <w:rPr/>
      </w:pPr>
      <w:r>
        <w:rPr>
          <w:rFonts w:ascii="Arial" w:hAnsi="Arial"/>
          <w:b/>
          <w:bCs/>
          <w:i/>
          <w:iCs/>
        </w:rPr>
        <w:t>OK-Innsbruckläuft, Dieter Hofmann,  0660 73 16 914</w:t>
      </w:r>
    </w:p>
    <w:p>
      <w:pPr>
        <w:pStyle w:val="Normal"/>
        <w:rPr/>
      </w:pPr>
      <w:r>
        <w:rPr>
          <w:rFonts w:ascii="Arial" w:hAnsi="Arial"/>
          <w:b/>
          <w:bCs/>
          <w:i/>
          <w:iCs/>
        </w:rPr>
        <w:t>Kommunikation - Innsbruckläuft, Jane Kathrein,  0699 172 88 596</w:t>
      </w:r>
    </w:p>
    <w:p>
      <w:pPr>
        <w:pStyle w:val="Normal"/>
        <w:rPr>
          <w:rFonts w:ascii="Arial" w:hAnsi="Arial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  <w:t xml:space="preserve">MI 36. Stadtlauf Innsbruck </w:t>
      <w:tab/>
      <w:tab/>
    </w:r>
  </w:p>
</w:hdr>
</file>

<file path=word/settings.xml><?xml version="1.0" encoding="utf-8"?>
<w:settings xmlns:w="http://schemas.openxmlformats.org/wordprocessingml/2006/main">
  <w:zoom w:percent="132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de-D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b40c7c"/>
    <w:rPr>
      <w:color w:val="0563C1" w:themeColor="hyperlink"/>
      <w:u w:val="single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992e78"/>
    <w:rPr>
      <w:rFonts w:cs="Mangal"/>
      <w:color w:val="00000A"/>
      <w:sz w:val="24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40c7c"/>
    <w:rPr>
      <w:color w:val="605E5C"/>
      <w:shd w:fill="E1DFDD" w:val="clear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Fuzeile">
    <w:name w:val="Footer"/>
    <w:basedOn w:val="Normal"/>
    <w:link w:val="FuzeileZchn"/>
    <w:uiPriority w:val="99"/>
    <w:unhideWhenUsed/>
    <w:rsid w:val="00992e78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.raceresult.com/170245/" TargetMode="External"/><Relationship Id="rId3" Type="http://schemas.openxmlformats.org/officeDocument/2006/relationships/hyperlink" Target="http://Www.innsbrucklaeuft.com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LibreOffice/6.4.5.2$Windows_X86_64 LibreOffice_project/a726b36747cf2001e06b58ad5db1aa3a9a1872d6</Application>
  <Pages>2</Pages>
  <Words>365</Words>
  <Characters>2392</Characters>
  <CharactersWithSpaces>2759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2018-05-11T08:29:00Z</dcterms:created>
  <dc:creator/>
  <dc:description/>
  <dc:language>de-DE</dc:language>
  <cp:lastModifiedBy/>
  <dcterms:modified xsi:type="dcterms:W3CDTF">2021-09-25T17:18:38Z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