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left="0" w:right="0" w:hanging="0"/>
        <w:rPr>
          <w:sz w:val="20"/>
          <w:szCs w:val="20"/>
        </w:rPr>
      </w:pPr>
      <w:r>
        <w:rPr>
          <w:rFonts w:cs="Arial" w:ascii="Arial" w:hAnsi="Arial"/>
          <w:b/>
          <w:bCs/>
          <w:sz w:val="20"/>
          <w:szCs w:val="20"/>
        </w:rPr>
        <w:t>Halle</w:t>
      </w:r>
      <w:r>
        <w:rPr>
          <w:rFonts w:cs="Arial" w:ascii="Arial" w:hAnsi="Arial"/>
          <w:b/>
          <w:bCs/>
          <w:sz w:val="20"/>
          <w:szCs w:val="20"/>
        </w:rPr>
        <w:t>r</w:t>
      </w:r>
      <w:r>
        <w:rPr>
          <w:rFonts w:cs="Arial" w:ascii="Arial" w:hAnsi="Arial"/>
          <w:b/>
          <w:bCs/>
          <w:sz w:val="20"/>
          <w:szCs w:val="20"/>
        </w:rPr>
        <w:t xml:space="preserve">_9833/ </w:t>
      </w:r>
      <w:r>
        <w:rPr>
          <w:rFonts w:cs="Arial" w:ascii="Arial" w:hAnsi="Arial"/>
          <w:b/>
          <w:bCs/>
          <w:sz w:val="20"/>
          <w:szCs w:val="20"/>
        </w:rPr>
        <w:t xml:space="preserve">Bildunterschrift 1:  </w:t>
      </w:r>
      <w:r>
        <w:rPr>
          <w:rFonts w:cs="Arial" w:ascii="Arial" w:hAnsi="Arial"/>
          <w:b/>
          <w:bCs/>
          <w:sz w:val="20"/>
          <w:szCs w:val="20"/>
        </w:rPr>
        <w:t xml:space="preserve">350 Läufer* trotzten dem April-Wetter und ließen sich die Stimmung nicht vergraupeln. </w:t>
      </w:r>
      <w:r>
        <w:rPr>
          <w:rFonts w:cs="Arial" w:ascii="Arial" w:hAnsi="Arial"/>
          <w:b/>
          <w:bCs/>
          <w:sz w:val="20"/>
          <w:szCs w:val="20"/>
        </w:rPr>
        <w:t>Der 20. TirolMilch Frühlingslauf startet</w:t>
      </w:r>
      <w:r>
        <w:rPr>
          <w:rFonts w:cs="Arial" w:ascii="Arial" w:hAnsi="Arial"/>
          <w:b/>
          <w:bCs/>
          <w:sz w:val="20"/>
          <w:szCs w:val="20"/>
        </w:rPr>
        <w:t>e</w:t>
      </w:r>
      <w:r>
        <w:rPr>
          <w:rFonts w:cs="Arial" w:ascii="Arial" w:hAnsi="Arial"/>
          <w:b/>
          <w:bCs/>
          <w:sz w:val="20"/>
          <w:szCs w:val="20"/>
        </w:rPr>
        <w:t xml:space="preserve"> am Samstag um 15 Uhr am Marktplatz in Innsbruck. Foto: TI/</w:t>
      </w:r>
      <w:r>
        <w:rPr>
          <w:rFonts w:cs="Arial" w:ascii="Arial" w:hAnsi="Arial"/>
          <w:b/>
          <w:bCs/>
          <w:sz w:val="20"/>
          <w:szCs w:val="20"/>
        </w:rPr>
        <w:t>Haller</w:t>
      </w:r>
    </w:p>
    <w:p>
      <w:pPr>
        <w:pStyle w:val="Normal"/>
        <w:bidi w:val="0"/>
        <w:spacing w:lineRule="auto" w:line="360"/>
        <w:ind w:left="0" w:right="0" w:hanging="0"/>
        <w:rPr>
          <w:rFonts w:ascii="Arial" w:hAnsi="Arial" w:cs="Arial"/>
          <w:b/>
          <w:b/>
          <w:bCs/>
          <w:sz w:val="20"/>
          <w:szCs w:val="20"/>
        </w:rPr>
      </w:pPr>
      <w:r>
        <w:rPr>
          <w:rFonts w:cs="Arial" w:ascii="Arial" w:hAnsi="Arial"/>
          <w:b/>
          <w:bCs/>
          <w:sz w:val="20"/>
          <w:szCs w:val="20"/>
        </w:rPr>
      </w:r>
    </w:p>
    <w:p>
      <w:pPr>
        <w:pStyle w:val="Normal"/>
        <w:bidi w:val="0"/>
        <w:spacing w:lineRule="auto" w:line="360"/>
        <w:ind w:left="0" w:right="0" w:hanging="0"/>
        <w:rPr>
          <w:sz w:val="20"/>
          <w:szCs w:val="20"/>
        </w:rPr>
      </w:pPr>
      <w:r>
        <w:rPr>
          <w:rFonts w:cs="Arial" w:ascii="Arial" w:hAnsi="Arial"/>
          <w:b/>
          <w:bCs/>
          <w:sz w:val="20"/>
          <w:szCs w:val="20"/>
        </w:rPr>
        <w:t xml:space="preserve">Haller_0373/ </w:t>
      </w:r>
      <w:r>
        <w:rPr>
          <w:rFonts w:cs="Arial" w:ascii="Arial" w:hAnsi="Arial"/>
          <w:b/>
          <w:bCs/>
          <w:sz w:val="20"/>
          <w:szCs w:val="20"/>
        </w:rPr>
        <w:t xml:space="preserve">Bildunterschrift 2:  </w:t>
      </w:r>
      <w:r>
        <w:rPr>
          <w:rFonts w:cs="Arial" w:ascii="Arial" w:hAnsi="Arial"/>
          <w:b/>
          <w:bCs/>
          <w:sz w:val="20"/>
          <w:szCs w:val="20"/>
        </w:rPr>
        <w:t>Mehrfacher Stadtlauf- und Silvesterlauf -Sieger Thomas Roach mit Freundin Romana.</w:t>
      </w:r>
    </w:p>
    <w:p>
      <w:pPr>
        <w:pStyle w:val="Normal"/>
        <w:bidi w:val="0"/>
        <w:spacing w:lineRule="auto" w:line="360"/>
        <w:ind w:left="0" w:right="0" w:hanging="0"/>
        <w:rPr>
          <w:rFonts w:ascii="Arial" w:hAnsi="Arial" w:cs="Arial"/>
          <w:b/>
          <w:b/>
          <w:bCs/>
        </w:rPr>
      </w:pPr>
      <w:r>
        <w:rPr>
          <w:sz w:val="20"/>
          <w:szCs w:val="20"/>
        </w:rPr>
      </w:r>
    </w:p>
    <w:p>
      <w:pPr>
        <w:pStyle w:val="Normal"/>
        <w:bidi w:val="0"/>
        <w:spacing w:lineRule="auto" w:line="360"/>
        <w:ind w:left="0" w:right="0" w:hanging="0"/>
        <w:rPr>
          <w:sz w:val="20"/>
          <w:szCs w:val="20"/>
        </w:rPr>
      </w:pPr>
      <w:r>
        <w:rPr>
          <w:rFonts w:cs="Arial" w:ascii="Arial" w:hAnsi="Arial"/>
          <w:b/>
          <w:bCs/>
          <w:sz w:val="20"/>
          <w:szCs w:val="20"/>
        </w:rPr>
        <w:t>H</w:t>
      </w:r>
      <w:r>
        <w:rPr>
          <w:rFonts w:cs="Arial" w:ascii="Arial" w:hAnsi="Arial"/>
          <w:b/>
          <w:bCs/>
          <w:sz w:val="20"/>
          <w:szCs w:val="20"/>
        </w:rPr>
        <w:t xml:space="preserve">aller_0243/ Bildunterschrift: Nicht einmal Graupelschauer konnte die grandiose Stimmung beim TirolMilch Frühlingslauf heute trüben. </w:t>
      </w:r>
    </w:p>
    <w:p>
      <w:pPr>
        <w:pStyle w:val="Normal"/>
        <w:bidi w:val="0"/>
        <w:spacing w:lineRule="auto" w:line="360"/>
        <w:ind w:left="0" w:right="0" w:hanging="0"/>
        <w:rPr>
          <w:rFonts w:ascii="Arial" w:hAnsi="Arial" w:cs="Arial"/>
          <w:b/>
          <w:b/>
          <w:bCs/>
        </w:rPr>
      </w:pPr>
      <w:r>
        <w:rPr>
          <w:sz w:val="20"/>
          <w:szCs w:val="20"/>
        </w:rPr>
      </w:r>
    </w:p>
    <w:p>
      <w:pPr>
        <w:pStyle w:val="Normal"/>
        <w:bidi w:val="0"/>
        <w:spacing w:lineRule="auto" w:line="360"/>
        <w:ind w:left="0" w:right="0" w:hanging="0"/>
        <w:rPr/>
      </w:pPr>
      <w:r>
        <w:rPr/>
      </w:r>
    </w:p>
    <w:p>
      <w:pPr>
        <w:pStyle w:val="Normal"/>
        <w:bidi w:val="0"/>
        <w:spacing w:lineRule="auto" w:line="360"/>
        <w:ind w:left="0" w:right="0" w:hanging="0"/>
        <w:rPr/>
      </w:pPr>
      <w:r>
        <w:rPr>
          <w:rFonts w:cs="Arial" w:ascii="Arial" w:hAnsi="Arial"/>
          <w:sz w:val="32"/>
          <w:szCs w:val="32"/>
        </w:rPr>
        <w:t xml:space="preserve">Saison mit </w:t>
      </w:r>
      <w:r>
        <w:rPr>
          <w:rFonts w:cs="Arial" w:ascii="Arial" w:hAnsi="Arial"/>
          <w:sz w:val="32"/>
          <w:szCs w:val="32"/>
        </w:rPr>
        <w:t xml:space="preserve">TirolMilch Frühlingslauf </w:t>
      </w:r>
      <w:r>
        <w:rPr>
          <w:rFonts w:cs="Arial" w:ascii="Arial" w:hAnsi="Arial"/>
          <w:sz w:val="32"/>
          <w:szCs w:val="32"/>
        </w:rPr>
        <w:t>erfolgreich er</w:t>
      </w:r>
      <w:r>
        <w:rPr>
          <w:rFonts w:cs="Arial" w:ascii="Arial" w:hAnsi="Arial"/>
          <w:sz w:val="32"/>
          <w:szCs w:val="32"/>
        </w:rPr>
        <w:t xml:space="preserve">öffnet </w:t>
      </w:r>
    </w:p>
    <w:p>
      <w:pPr>
        <w:pStyle w:val="Normal"/>
        <w:bidi w:val="0"/>
        <w:jc w:val="left"/>
        <w:rPr>
          <w:sz w:val="22"/>
          <w:szCs w:val="22"/>
        </w:rPr>
      </w:pPr>
      <w:r>
        <w:rPr>
          <w:rFonts w:cs="Arial" w:ascii="Arial" w:hAnsi="Arial"/>
          <w:b/>
          <w:bCs/>
          <w:sz w:val="22"/>
          <w:szCs w:val="22"/>
        </w:rPr>
        <w:t xml:space="preserve">Die 20. Auflage des TirolMilch Frühlingslaufes </w:t>
      </w:r>
      <w:r>
        <w:rPr>
          <w:rFonts w:cs="Arial" w:ascii="Arial" w:hAnsi="Arial"/>
          <w:b/>
          <w:bCs/>
          <w:sz w:val="22"/>
          <w:szCs w:val="22"/>
        </w:rPr>
        <w:t xml:space="preserve">war von April-Wetter geprägt, </w:t>
      </w:r>
      <w:r>
        <w:rPr>
          <w:rFonts w:cs="Arial" w:ascii="Arial" w:hAnsi="Arial"/>
          <w:b/>
          <w:bCs/>
          <w:sz w:val="22"/>
          <w:szCs w:val="22"/>
        </w:rPr>
        <w:t xml:space="preserve">bei frostigen </w:t>
      </w:r>
      <w:r>
        <w:rPr>
          <w:rFonts w:cs="Arial" w:ascii="Arial" w:hAnsi="Arial"/>
          <w:b/>
          <w:bCs/>
          <w:sz w:val="22"/>
          <w:szCs w:val="22"/>
        </w:rPr>
        <w:t>Temperaturen und zwischenzeitliche</w:t>
      </w:r>
      <w:r>
        <w:rPr>
          <w:rFonts w:cs="Arial" w:ascii="Arial" w:hAnsi="Arial"/>
          <w:b/>
          <w:bCs/>
          <w:sz w:val="22"/>
          <w:szCs w:val="22"/>
        </w:rPr>
        <w:t xml:space="preserve">n </w:t>
      </w:r>
      <w:r>
        <w:rPr>
          <w:rFonts w:cs="Arial" w:ascii="Arial" w:hAnsi="Arial"/>
          <w:b/>
          <w:bCs/>
          <w:sz w:val="22"/>
          <w:szCs w:val="22"/>
        </w:rPr>
        <w:t>Graupelschauer liefen rund 350 Bewegungsfreudige zwischen 3 und 15 KM entlang der Inn- und Sill-Promenaden. Die Veranstalter hatten auf die Austragung des Halbmarathons aufgrund der Wetterprognosen vorab verzichtet.</w:t>
      </w:r>
    </w:p>
    <w:p>
      <w:pPr>
        <w:pStyle w:val="Normal"/>
        <w:bidi w:val="0"/>
        <w:jc w:val="left"/>
        <w:rPr>
          <w:rFonts w:ascii="Arial" w:hAnsi="Arial" w:cs="Arial"/>
          <w:b/>
          <w:b/>
          <w:bCs/>
        </w:rPr>
      </w:pPr>
      <w:r>
        <w:rPr>
          <w:sz w:val="22"/>
          <w:szCs w:val="22"/>
        </w:rPr>
      </w:r>
    </w:p>
    <w:p>
      <w:pPr>
        <w:pStyle w:val="Normal"/>
        <w:bidi w:val="0"/>
        <w:jc w:val="left"/>
        <w:rPr>
          <w:b w:val="false"/>
          <w:b w:val="false"/>
          <w:bCs w:val="false"/>
          <w:sz w:val="22"/>
          <w:szCs w:val="22"/>
        </w:rPr>
      </w:pPr>
      <w:r>
        <w:rPr>
          <w:rFonts w:cs="Arial" w:ascii="Arial" w:hAnsi="Arial"/>
          <w:b w:val="false"/>
          <w:bCs w:val="false"/>
          <w:sz w:val="22"/>
          <w:szCs w:val="22"/>
        </w:rPr>
        <w:t>„</w:t>
      </w:r>
      <w:r>
        <w:rPr>
          <w:rFonts w:cs="Arial" w:ascii="Arial" w:hAnsi="Arial"/>
          <w:b w:val="false"/>
          <w:bCs w:val="false"/>
          <w:sz w:val="22"/>
          <w:szCs w:val="22"/>
        </w:rPr>
        <w:t>Tolle Stimmung, perfekt organisiert“, resümiert Manfred Brandstetter, langjähriger Läufer und bis dato Tempoläufer beim TirolMilch Frühlingslauf. Die lange pandemiebedingte  Pause trübte die Läuferlust kaum, die 20. Auflage des TirolMilch Frühlingslaufes lockte 350 Teilnehmer*, was Manfred Brandstätter als gelungene Eröffnung der Laufsaison beurteilt. In diese Richtung sieht auch Dieter Hofmann, organisatorischer Leiter der Laufveranstaltung. „</w:t>
      </w:r>
      <w:r>
        <w:rPr>
          <w:rFonts w:cs="Arial" w:ascii="Arial" w:hAnsi="Arial"/>
          <w:b w:val="false"/>
          <w:bCs w:val="false"/>
          <w:sz w:val="22"/>
          <w:szCs w:val="22"/>
        </w:rPr>
        <w:t xml:space="preserve">Viele unserer Stammläufer befinden sich aktuell in Quarantäne, es wird auch </w:t>
      </w:r>
      <w:r>
        <w:rPr>
          <w:rFonts w:cs="Arial" w:ascii="Arial" w:hAnsi="Arial"/>
          <w:b w:val="false"/>
          <w:bCs w:val="false"/>
          <w:sz w:val="22"/>
          <w:szCs w:val="22"/>
        </w:rPr>
        <w:t xml:space="preserve">noch </w:t>
      </w:r>
      <w:r>
        <w:rPr>
          <w:rFonts w:cs="Arial" w:ascii="Arial" w:hAnsi="Arial"/>
          <w:b w:val="false"/>
          <w:bCs w:val="false"/>
          <w:sz w:val="22"/>
          <w:szCs w:val="22"/>
        </w:rPr>
        <w:t xml:space="preserve">etwas dauern bis die Menschen </w:t>
      </w:r>
      <w:r>
        <w:rPr>
          <w:rFonts w:cs="Arial" w:ascii="Arial" w:hAnsi="Arial"/>
          <w:b w:val="false"/>
          <w:bCs w:val="false"/>
          <w:sz w:val="22"/>
          <w:szCs w:val="22"/>
        </w:rPr>
        <w:t xml:space="preserve">wieder Vertrauen und sich </w:t>
      </w:r>
      <w:r>
        <w:rPr>
          <w:rFonts w:cs="Arial" w:ascii="Arial" w:hAnsi="Arial"/>
          <w:b w:val="false"/>
          <w:bCs w:val="false"/>
          <w:sz w:val="22"/>
          <w:szCs w:val="22"/>
        </w:rPr>
        <w:t xml:space="preserve">unter die Masse mischen, wir sind also sehr zufrieden mit dem Start in die Saison, der auch im Team Lust auf mehr macht.“ </w:t>
      </w:r>
    </w:p>
    <w:p>
      <w:pPr>
        <w:pStyle w:val="Normal"/>
        <w:bidi w:val="0"/>
        <w:jc w:val="left"/>
        <w:rPr>
          <w:rFonts w:ascii="Arial" w:hAnsi="Arial" w:cs="Arial"/>
        </w:rPr>
      </w:pPr>
      <w:r>
        <w:rPr>
          <w:b w:val="false"/>
          <w:bCs w:val="false"/>
          <w:sz w:val="22"/>
          <w:szCs w:val="22"/>
        </w:rPr>
      </w:r>
    </w:p>
    <w:p>
      <w:pPr>
        <w:pStyle w:val="Normal"/>
        <w:bidi w:val="0"/>
        <w:jc w:val="left"/>
        <w:rPr>
          <w:b w:val="false"/>
          <w:b w:val="false"/>
          <w:bCs w:val="false"/>
          <w:sz w:val="22"/>
          <w:szCs w:val="22"/>
        </w:rPr>
      </w:pPr>
      <w:r>
        <w:rPr>
          <w:rFonts w:cs="Arial" w:ascii="Arial" w:hAnsi="Arial"/>
          <w:b w:val="false"/>
          <w:bCs w:val="false"/>
          <w:sz w:val="22"/>
          <w:szCs w:val="22"/>
        </w:rPr>
        <w:t xml:space="preserve">Gesichtet unter den Läufern wurden Thomas Roach, mehrfacher Innsbruck Stadtlaufsieger und auch viele Firmen- und Sport-Teams. Die Lust der Tiroler auf das Laufen ist offensichtlich. Die nächtste Möglichkeit </w:t>
      </w:r>
      <w:r>
        <w:rPr>
          <w:rFonts w:cs="Arial" w:ascii="Arial" w:hAnsi="Arial"/>
          <w:b w:val="false"/>
          <w:bCs w:val="false"/>
          <w:sz w:val="22"/>
          <w:szCs w:val="22"/>
        </w:rPr>
        <w:t xml:space="preserve">sich </w:t>
      </w:r>
      <w:r>
        <w:rPr>
          <w:rFonts w:cs="Arial" w:ascii="Arial" w:hAnsi="Arial"/>
          <w:b w:val="false"/>
          <w:bCs w:val="false"/>
          <w:sz w:val="22"/>
          <w:szCs w:val="22"/>
        </w:rPr>
        <w:t xml:space="preserve">in Gemeinschaft </w:t>
      </w:r>
      <w:r>
        <w:rPr>
          <w:rFonts w:cs="Arial" w:ascii="Arial" w:hAnsi="Arial"/>
          <w:b w:val="false"/>
          <w:bCs w:val="false"/>
          <w:sz w:val="22"/>
          <w:szCs w:val="22"/>
        </w:rPr>
        <w:t xml:space="preserve">zu bewegen, </w:t>
      </w:r>
      <w:r>
        <w:rPr>
          <w:rFonts w:cs="Arial" w:ascii="Arial" w:hAnsi="Arial"/>
          <w:b w:val="false"/>
          <w:bCs w:val="false"/>
          <w:sz w:val="22"/>
          <w:szCs w:val="22"/>
        </w:rPr>
        <w:t xml:space="preserve">bietet das Team von Innsbruckläuft rund um Dieter Hofmann, Jane Kathrein, Bernhard </w:t>
      </w:r>
      <w:r>
        <w:rPr>
          <w:rFonts w:cs="Arial" w:ascii="Arial" w:hAnsi="Arial"/>
          <w:b w:val="false"/>
          <w:bCs w:val="false"/>
          <w:sz w:val="22"/>
          <w:szCs w:val="22"/>
        </w:rPr>
        <w:t>Friesacher</w:t>
      </w:r>
      <w:r>
        <w:rPr>
          <w:rFonts w:cs="Arial" w:ascii="Arial" w:hAnsi="Arial"/>
          <w:b w:val="false"/>
          <w:bCs w:val="false"/>
          <w:sz w:val="22"/>
          <w:szCs w:val="22"/>
        </w:rPr>
        <w:t xml:space="preserve">, Gina Reichert und Christoph </w:t>
      </w:r>
      <w:r>
        <w:rPr>
          <w:rFonts w:cs="Arial" w:ascii="Arial" w:hAnsi="Arial"/>
          <w:b w:val="false"/>
          <w:bCs w:val="false"/>
          <w:sz w:val="22"/>
          <w:szCs w:val="22"/>
        </w:rPr>
        <w:t>Schramml</w:t>
      </w:r>
      <w:r>
        <w:rPr>
          <w:rFonts w:cs="Arial" w:ascii="Arial" w:hAnsi="Arial"/>
          <w:b w:val="false"/>
          <w:bCs w:val="false"/>
          <w:sz w:val="22"/>
          <w:szCs w:val="22"/>
        </w:rPr>
        <w:t xml:space="preserve"> am 15. Mai. Dann heißt es: Stadtlauf tut gut.</w:t>
      </w:r>
    </w:p>
    <w:p>
      <w:pPr>
        <w:pStyle w:val="Normal"/>
        <w:bidi w:val="0"/>
        <w:jc w:val="left"/>
        <w:rPr>
          <w:b w:val="false"/>
          <w:b w:val="false"/>
          <w:bCs w:val="false"/>
        </w:rPr>
      </w:pPr>
      <w:r>
        <w:rPr>
          <w:rFonts w:cs="Arial" w:ascii="Arial" w:hAnsi="Arial"/>
          <w:b w:val="false"/>
          <w:bCs w:val="false"/>
        </w:rPr>
        <w:t xml:space="preserve"> </w:t>
      </w:r>
    </w:p>
    <w:p>
      <w:pPr>
        <w:pStyle w:val="Normal"/>
        <w:bidi w:val="0"/>
        <w:jc w:val="left"/>
        <w:rPr>
          <w:b w:val="false"/>
          <w:b w:val="false"/>
          <w:bCs w:val="false"/>
        </w:rPr>
      </w:pPr>
      <w:r>
        <w:rPr>
          <w:rFonts w:cs="Arial" w:ascii="Arial" w:hAnsi="Arial"/>
          <w:b w:val="false"/>
          <w:bCs w:val="false"/>
          <w:sz w:val="22"/>
          <w:szCs w:val="22"/>
        </w:rPr>
        <w:t xml:space="preserve">Die Urkunde gibt es übrigens ausnahmsweise online, dazu in den kommenden Tagen auf </w:t>
      </w:r>
      <w:hyperlink r:id="rId2">
        <w:r>
          <w:rPr>
            <w:rStyle w:val="Internetverknpfung"/>
            <w:rFonts w:cs="Arial" w:ascii="Arial" w:hAnsi="Arial"/>
            <w:b w:val="false"/>
            <w:bCs w:val="false"/>
            <w:sz w:val="22"/>
            <w:szCs w:val="22"/>
          </w:rPr>
          <w:t>www.innsbrucklaeuft.com</w:t>
        </w:r>
      </w:hyperlink>
      <w:r>
        <w:rPr>
          <w:rFonts w:cs="Arial" w:ascii="Arial" w:hAnsi="Arial"/>
          <w:b w:val="false"/>
          <w:bCs w:val="false"/>
          <w:sz w:val="22"/>
          <w:szCs w:val="22"/>
        </w:rPr>
        <w:t xml:space="preserve"> bitte nachschauen </w:t>
      </w:r>
      <w:r>
        <w:rPr>
          <w:rFonts w:cs="Arial" w:ascii="Arial" w:hAnsi="Arial"/>
          <w:b w:val="false"/>
          <w:bCs w:val="false"/>
          <w:sz w:val="22"/>
          <w:szCs w:val="22"/>
        </w:rPr>
        <w:t>und downloaden.</w:t>
      </w:r>
    </w:p>
    <w:sectPr>
      <w:headerReference w:type="default" r:id="rId3"/>
      <w:footerReference w:type="default" r:id="rId4"/>
      <w:type w:val="nextPage"/>
      <w:pgSz w:w="11906" w:h="16838"/>
      <w:pgMar w:left="1134" w:right="1134" w:header="1134" w:top="2383" w:footer="1134" w:bottom="3395"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bidi w:val="0"/>
      <w:ind w:left="0" w:right="0" w:hanging="0"/>
      <w:rPr>
        <w:rFonts w:ascii="Arial" w:hAnsi="Arial" w:cs="Arial"/>
        <w:b/>
        <w:b/>
        <w:bCs/>
        <w:i/>
        <w:i/>
        <w:iCs/>
      </w:rPr>
    </w:pPr>
    <w:r>
      <w:rPr/>
    </w:r>
  </w:p>
  <w:p>
    <w:pPr>
      <w:pStyle w:val="Fuzeile"/>
      <w:bidi w:val="0"/>
      <w:ind w:left="0" w:right="0" w:hanging="0"/>
      <w:rPr/>
    </w:pPr>
    <w:r>
      <w:rPr>
        <w:rFonts w:cs="Arial" w:ascii="Arial" w:hAnsi="Arial"/>
        <w:b/>
        <w:bCs/>
        <w:i/>
        <w:iCs/>
      </w:rPr>
      <w:t>Innsbruckläuft</w:t>
    </w:r>
    <w:r>
      <w:rPr>
        <w:rFonts w:cs="Arial" w:ascii="Arial" w:hAnsi="Arial"/>
        <w:b/>
        <w:bCs/>
      </w:rPr>
      <w:t xml:space="preserve"> – Turnerschaft Innsbruck/ Sektion Laufen</w:t>
    </w:r>
  </w:p>
  <w:p>
    <w:pPr>
      <w:pStyle w:val="Fuzeile"/>
      <w:bidi w:val="0"/>
      <w:ind w:left="0" w:right="0" w:hanging="0"/>
      <w:rPr/>
    </w:pPr>
    <w:r>
      <w:rPr>
        <w:rFonts w:cs="Arial" w:ascii="Arial" w:hAnsi="Arial"/>
        <w:sz w:val="20"/>
        <w:szCs w:val="20"/>
      </w:rPr>
      <w:t>Organisation: Dieter Hofmann, 0660 73 16 914</w:t>
    </w:r>
  </w:p>
  <w:p>
    <w:pPr>
      <w:pStyle w:val="Fuzeile"/>
      <w:bidi w:val="0"/>
      <w:ind w:left="0" w:right="0" w:hanging="0"/>
      <w:rPr/>
    </w:pPr>
    <w:r>
      <w:rPr>
        <w:rFonts w:cs="Arial" w:ascii="Arial" w:hAnsi="Arial"/>
        <w:sz w:val="20"/>
        <w:szCs w:val="20"/>
      </w:rPr>
      <w:t>Medienarbeit: Jane Kathrein, 0699 172 88 596</w:t>
    </w:r>
  </w:p>
  <w:p>
    <w:pPr>
      <w:pStyle w:val="Fuzeile"/>
      <w:bidi w:val="0"/>
      <w:ind w:left="0" w:right="0" w:hanging="0"/>
      <w:rPr>
        <w:rFonts w:ascii="Arial" w:hAnsi="Arial" w:cs="Arial"/>
        <w:sz w:val="20"/>
        <w:szCs w:val="20"/>
      </w:rPr>
    </w:pPr>
    <w:r>
      <w:rPr>
        <w:rFonts w:cs="Arial" w:ascii="Arial" w:hAnsi="Arial"/>
        <w:sz w:val="20"/>
        <w:szCs w:val="20"/>
      </w:rPr>
    </w:r>
  </w:p>
  <w:p>
    <w:pPr>
      <w:pStyle w:val="Fuzeile"/>
      <w:bidi w:val="0"/>
      <w:ind w:left="0" w:right="0" w:hanging="0"/>
      <w:rPr/>
    </w:pPr>
    <w:r>
      <w:rPr>
        <w:rFonts w:cs="Arial" w:ascii="Arial" w:hAnsi="Arial"/>
        <w:sz w:val="20"/>
        <w:szCs w:val="20"/>
      </w:rPr>
      <w:t>Wiesengasse 20, 6020 Innsbruck – Tel. 0512/ 39 66 87</w:t>
    </w:r>
  </w:p>
  <w:p>
    <w:pPr>
      <w:pStyle w:val="Fuzeile"/>
      <w:bidi w:val="0"/>
      <w:ind w:left="0" w:right="0" w:hanging="0"/>
      <w:rPr/>
    </w:pPr>
    <w:hyperlink r:id="rId1">
      <w:r>
        <w:rPr>
          <w:rStyle w:val="Internetverknpfung"/>
          <w:rFonts w:cs="Arial" w:ascii="Arial" w:hAnsi="Arial"/>
          <w:sz w:val="20"/>
          <w:szCs w:val="20"/>
          <w:lang w:eastAsia="zh-CN" w:bidi="hi-IN"/>
        </w:rPr>
        <w:t>info@innsbrucklaeuft.com</w:t>
      </w:r>
    </w:hyperlink>
    <w:r>
      <w:rPr>
        <w:rFonts w:cs="Arial" w:ascii="Arial" w:hAnsi="Arial"/>
        <w:sz w:val="20"/>
        <w:szCs w:val="20"/>
      </w:rPr>
      <w:t xml:space="preserve"> – www.innsbrucklaeuft.com</w:t>
    </w:r>
  </w:p>
  <w:p>
    <w:pPr>
      <w:pStyle w:val="Normal"/>
      <w:widowControl/>
      <w:bidi w:val="0"/>
      <w:jc w:val="left"/>
      <w:rPr/>
    </w:pPr>
    <w:hyperlink r:id="rId2">
      <w:r>
        <w:rPr/>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bidi w:val="0"/>
      <w:ind w:left="0" w:right="0" w:hanging="0"/>
      <w:jc w:val="right"/>
      <w:rPr>
        <w:rFonts w:ascii="Arial" w:hAnsi="Arial" w:cs="Arial"/>
        <w:sz w:val="20"/>
        <w:szCs w:val="20"/>
      </w:rPr>
    </w:pPr>
    <w:r>
      <w:rPr/>
      <w:drawing>
        <wp:anchor behindDoc="0" distT="0" distB="0" distL="0" distR="0" simplePos="0" locked="0" layoutInCell="1" allowOverlap="1" relativeHeight="2">
          <wp:simplePos x="0" y="0"/>
          <wp:positionH relativeFrom="column">
            <wp:posOffset>2271395</wp:posOffset>
          </wp:positionH>
          <wp:positionV relativeFrom="paragraph">
            <wp:posOffset>-79375</wp:posOffset>
          </wp:positionV>
          <wp:extent cx="1170940" cy="445770"/>
          <wp:effectExtent l="0" t="0" r="0" b="0"/>
          <wp:wrapSquare wrapText="largest"/>
          <wp:docPr id="1"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2" descr=""/>
                  <pic:cNvPicPr>
                    <a:picLocks noChangeAspect="1" noChangeArrowheads="1"/>
                  </pic:cNvPicPr>
                </pic:nvPicPr>
                <pic:blipFill>
                  <a:blip r:embed="rId1"/>
                  <a:stretch>
                    <a:fillRect/>
                  </a:stretch>
                </pic:blipFill>
                <pic:spPr bwMode="auto">
                  <a:xfrm>
                    <a:off x="0" y="0"/>
                    <a:ext cx="1170940" cy="445770"/>
                  </a:xfrm>
                  <a:prstGeom prst="rect">
                    <a:avLst/>
                  </a:prstGeom>
                </pic:spPr>
              </pic:pic>
            </a:graphicData>
          </a:graphic>
        </wp:anchor>
      </w:drawing>
    </w:r>
  </w:p>
  <w:p>
    <w:pPr>
      <w:pStyle w:val="Kopfzeile"/>
      <w:bidi w:val="0"/>
      <w:ind w:left="0" w:right="0" w:hanging="0"/>
      <w:jc w:val="right"/>
      <w:rPr/>
    </w:pPr>
    <w:r>
      <w:rPr>
        <w:rFonts w:cs="Arial" w:ascii="Arial" w:hAnsi="Arial"/>
        <w:sz w:val="20"/>
        <w:szCs w:val="20"/>
      </w:rPr>
      <w:t>Medieninformation 20. TirolMilch Frühlingslauf</w:t>
    </w:r>
  </w:p>
  <w:p>
    <w:pPr>
      <w:pStyle w:val="Kopfzeile"/>
      <w:bidi w:val="0"/>
      <w:ind w:left="0" w:right="0" w:hanging="0"/>
      <w:rPr>
        <w:rFonts w:ascii="Arial" w:hAnsi="Arial" w:cs="Arial"/>
        <w:sz w:val="20"/>
        <w:szCs w:val="20"/>
      </w:rPr>
    </w:pPr>
    <w:r>
      <w:rPr>
        <w:rFonts w:cs="Arial" w:ascii="Arial" w:hAnsi="Arial"/>
        <w:sz w:val="20"/>
        <w:szCs w:val="20"/>
      </w:rPr>
    </w:r>
  </w:p>
  <w:p>
    <w:pPr>
      <w:pStyle w:val="Normal"/>
      <w:widowControl/>
      <w:bidi w:val="0"/>
      <w:jc w:val="left"/>
      <w:rPr/>
    </w:pPr>
    <w:r>
      <w:rPr/>
    </w:r>
  </w:p>
</w:hdr>
</file>

<file path=word/settings.xml><?xml version="1.0" encoding="utf-8"?>
<w:settings xmlns:w="http://schemas.openxmlformats.org/wordprocessingml/2006/main">
  <w:zoom w:percent="10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de-DE" w:eastAsia="zh-CN" w:bidi="hi-IN"/>
    </w:rPr>
  </w:style>
  <w:style w:type="character" w:styleId="DefaultParagraphFont">
    <w:name w:val="Default Paragraph Font"/>
    <w:qFormat/>
    <w:rPr/>
  </w:style>
  <w:style w:type="character" w:styleId="KopfzeileZchn">
    <w:name w:val="Kopfzeile Zchn"/>
    <w:basedOn w:val="DefaultParagraphFont"/>
    <w:qFormat/>
    <w:rPr>
      <w:rFonts w:cs="Lucida Sans"/>
    </w:rPr>
  </w:style>
  <w:style w:type="character" w:styleId="Internetverknpfung">
    <w:name w:val="Internetverknüpfung"/>
    <w:rPr>
      <w:color w:val="000080"/>
      <w:u w:val="single"/>
      <w:lang w:val="zxx" w:eastAsia="zxx" w:bidi="zxx"/>
    </w:rPr>
  </w:style>
  <w:style w:type="character" w:styleId="FuzeileZchn">
    <w:name w:val="Fußzeile Zchn"/>
    <w:basedOn w:val="DefaultParagraphFont"/>
    <w:qFormat/>
    <w:rPr>
      <w:rFonts w:cs="Lucida Sans"/>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suppressLineNumbers/>
      <w:tabs>
        <w:tab w:val="clear" w:pos="708"/>
        <w:tab w:val="center" w:pos="4819" w:leader="none"/>
        <w:tab w:val="right" w:pos="9638" w:leader="none"/>
      </w:tabs>
    </w:pPr>
    <w:rPr/>
  </w:style>
  <w:style w:type="paragraph" w:styleId="Kopfzeile">
    <w:name w:val="Header"/>
    <w:basedOn w:val="KopfundFuzeile"/>
    <w:pPr>
      <w:suppressLineNumbers/>
    </w:pPr>
    <w:rPr/>
  </w:style>
  <w:style w:type="paragraph" w:styleId="NormalTable">
    <w:name w:val="Normal Table"/>
    <w:qFormat/>
    <w:pPr>
      <w:widowControl/>
      <w:bidi w:val="0"/>
      <w:jc w:val="left"/>
      <w:textAlignment w:val="auto"/>
    </w:pPr>
    <w:rPr>
      <w:rFonts w:ascii="Times New Roman" w:hAnsi="Times New Roman" w:eastAsia="SimSun" w:cs="Times New Roman"/>
      <w:color w:val="auto"/>
      <w:kern w:val="2"/>
      <w:sz w:val="20"/>
      <w:szCs w:val="20"/>
      <w:lang w:val="de-DE" w:eastAsia="de-DE" w:bidi="ar-SA"/>
    </w:rPr>
  </w:style>
  <w:style w:type="paragraph" w:styleId="Fuzeile">
    <w:name w:val="Footer"/>
    <w:basedOn w:val="KopfundFuzeil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nnsbrucklaeuft.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mailto:info@innsbrucklaeuft.com" TargetMode="External"/><Relationship Id="rId2" Type="http://schemas.openxmlformats.org/officeDocument/2006/relationships/hyperlink" Target="mailto:info@innsbrucklaeuft.com"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26</TotalTime>
  <Application>LibreOffice/6.4.5.2$Windows_X86_64 LibreOffice_project/a726b36747cf2001e06b58ad5db1aa3a9a1872d6</Application>
  <Pages>1</Pages>
  <Words>316</Words>
  <Characters>2118</Characters>
  <CharactersWithSpaces>2430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2022-04-02T17:17:40Z</dcterms:created>
  <dc:creator/>
  <dc:description/>
  <dc:language>de-DE</dc:language>
  <cp:lastModifiedBy/>
  <dcterms:modified xsi:type="dcterms:W3CDTF">2022-04-02T18:27:45Z</dcterms:modified>
  <cp:revision>5</cp:revision>
  <dc:subject/>
  <dc:title/>
</cp:coreProperties>
</file>