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
    </w:p>
    <w:p>
      <w:pPr>
        <w:pStyle w:val="Normal"/>
        <w:bidi w:val="0"/>
        <w:jc w:val="left"/>
        <w:rPr/>
      </w:pPr>
      <w:r>
        <w:rPr/>
      </w:r>
    </w:p>
    <w:p>
      <w:pPr>
        <w:pStyle w:val="Normal"/>
        <w:bidi w:val="0"/>
        <w:jc w:val="left"/>
        <w:rPr/>
      </w:pPr>
      <w:r>
        <w:rPr>
          <w:rFonts w:ascii="Arial" w:hAnsi="Arial"/>
          <w:b/>
          <w:bCs/>
          <w:i/>
          <w:iCs/>
          <w:sz w:val="20"/>
          <w:szCs w:val="20"/>
        </w:rPr>
        <w:t>Bildunterschrift: Coole Strecke, trockenes Wetter und super Stimmung brachte am Samstag der Nightrun Innsbruck ins Olympische Dorf.  Foto: TI/ Haller , Webhofer</w:t>
      </w:r>
    </w:p>
    <w:p>
      <w:pPr>
        <w:pStyle w:val="Normal"/>
        <w:bidi w:val="0"/>
        <w:jc w:val="left"/>
        <w:rPr>
          <w:rFonts w:ascii="Arial" w:hAnsi="Arial"/>
          <w:b/>
          <w:b/>
          <w:bCs/>
          <w:sz w:val="28"/>
          <w:szCs w:val="28"/>
        </w:rPr>
      </w:pPr>
      <w:r>
        <w:rPr>
          <w:rFonts w:ascii="Arial" w:hAnsi="Arial"/>
          <w:b/>
          <w:bCs/>
          <w:sz w:val="28"/>
          <w:szCs w:val="28"/>
        </w:rPr>
      </w:r>
    </w:p>
    <w:p>
      <w:pPr>
        <w:pStyle w:val="Normal"/>
        <w:bidi w:val="0"/>
        <w:jc w:val="left"/>
        <w:rPr>
          <w:rFonts w:ascii="Arial" w:hAnsi="Arial"/>
          <w:b/>
          <w:b/>
          <w:bCs/>
          <w:sz w:val="28"/>
          <w:szCs w:val="28"/>
        </w:rPr>
      </w:pPr>
      <w:r>
        <w:rPr>
          <w:rFonts w:ascii="Arial" w:hAnsi="Arial"/>
          <w:b/>
          <w:bCs/>
          <w:sz w:val="28"/>
          <w:szCs w:val="28"/>
        </w:rPr>
        <w:t xml:space="preserve">Schnelle Zeiten beim 10. Nightrun Innsbruck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r>
    </w:p>
    <w:p>
      <w:pPr>
        <w:pStyle w:val="Normal"/>
        <w:bidi w:val="0"/>
        <w:jc w:val="left"/>
        <w:rPr>
          <w:rFonts w:ascii="Arial" w:hAnsi="Arial"/>
          <w:b/>
          <w:b/>
          <w:bCs/>
        </w:rPr>
      </w:pPr>
      <w:r>
        <w:rPr>
          <w:rFonts w:ascii="Arial" w:hAnsi="Arial"/>
          <w:b/>
          <w:bCs/>
        </w:rPr>
        <w:t>Manchmal muss man einfach vertrauen und alles wird gut. Der Samstag hatte regnerisch begonnen, doch der 10. Innsbrucker Nightrun lief im Trockenen und brachte schnelle Zeiten. Die Tiroler Meister im Halbmarathon heiße Silvia Schwaiger und Sven Koch. Favorit Thomas Roach hatte sich verspätet.</w:t>
      </w:r>
    </w:p>
    <w:p>
      <w:pPr>
        <w:pStyle w:val="Normal"/>
        <w:bidi w:val="0"/>
        <w:jc w:val="left"/>
        <w:rPr>
          <w:rFonts w:ascii="Arial" w:hAnsi="Arial"/>
          <w:b/>
          <w:b/>
          <w:bCs/>
        </w:rPr>
      </w:pPr>
      <w:r>
        <w:rPr>
          <w:rFonts w:ascii="Arial" w:hAnsi="Arial"/>
          <w:b/>
          <w:bCs/>
        </w:rPr>
      </w:r>
    </w:p>
    <w:p>
      <w:pPr>
        <w:pStyle w:val="Normal"/>
        <w:bidi w:val="0"/>
        <w:jc w:val="left"/>
        <w:rPr>
          <w:rFonts w:ascii="Arial" w:hAnsi="Arial"/>
        </w:rPr>
      </w:pPr>
      <w:r>
        <w:rPr>
          <w:rFonts w:ascii="Arial" w:hAnsi="Arial"/>
        </w:rPr>
        <w:t xml:space="preserve">Man darf die Siegerzeit im Halbmarathon, 1:08.48 Sven Koch (TS Innsbruck) nicht mit der des Vorjahres vergleichen, denn: Kenianer Yegon Robert Kinplangat, Run2gether, lief 2022 allen davon. Ohnehin steht jeder Wettkampf unter einem anderen Stern, die Halbmarathon-Läuferinnen und Läufer 2023 gaben ein starkes Zeichen. Die Zeit des Vorjahreszweiten, Martin Plankensteiner (LC Pustertal Südtirol), 1:10.34 wurde unterboten. 2023: der zweite Platz ging an Martin Bader (SK Rückenwind, 1:11.12) und Florian Zeisler (Happy Fitness, 1:16.07) wurde Dritter. </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Bei den Halbmarathoni-Damen gab es keine Überraschungen. Silvia Schwaiger (SK Rückenwind, 1:20.52) vor Sabrina Exenberger (LG Decker Itter, 1:24,05) und Iris Thalhammer (IRL-Team Happy Fitness 24 h, 1:26.21)</w:t>
      </w:r>
    </w:p>
    <w:p>
      <w:pPr>
        <w:pStyle w:val="Normal"/>
        <w:bidi w:val="0"/>
        <w:jc w:val="left"/>
        <w:rPr>
          <w:rFonts w:ascii="Arial" w:hAnsi="Arial"/>
        </w:rPr>
      </w:pPr>
      <w:r>
        <w:rPr>
          <w:rFonts w:ascii="Arial" w:hAnsi="Arial"/>
        </w:rPr>
      </w:r>
    </w:p>
    <w:p>
      <w:pPr>
        <w:pStyle w:val="Normal"/>
        <w:bidi w:val="0"/>
        <w:jc w:val="left"/>
        <w:rPr>
          <w:rFonts w:ascii="Arial" w:hAnsi="Arial"/>
        </w:rPr>
      </w:pPr>
      <w:r>
        <w:rPr>
          <w:rFonts w:ascii="Arial" w:hAnsi="Arial"/>
        </w:rPr>
        <w:t xml:space="preserve">  </w:t>
      </w:r>
    </w:p>
    <w:p>
      <w:pPr>
        <w:pStyle w:val="Normal"/>
        <w:bidi w:val="0"/>
        <w:jc w:val="left"/>
        <w:rPr>
          <w:rFonts w:ascii="Arial" w:hAnsi="Arial"/>
        </w:rPr>
      </w:pPr>
      <w:r>
        <w:rPr>
          <w:rFonts w:ascii="Arial" w:hAnsi="Arial"/>
        </w:rPr>
        <w:t xml:space="preserve">400 tatsächlich gestartet Läuferinnen und Läufer, drei Bewerbe, soweit die Eckdaten der 10. Auflage. Die Stimmung war sehr gut, die Laufstrecke am Innufer bietet ein anderes Flair als die engen Gassen der Stadt und ist Bestenlistentauglich. </w:t>
      </w:r>
    </w:p>
    <w:p>
      <w:pPr>
        <w:pStyle w:val="Normal"/>
        <w:bidi w:val="0"/>
        <w:jc w:val="left"/>
        <w:rPr>
          <w:rFonts w:ascii="Arial" w:hAnsi="Arial"/>
        </w:rPr>
      </w:pPr>
      <w:r>
        <w:rPr>
          <w:rFonts w:ascii="Arial" w:hAnsi="Arial"/>
        </w:rPr>
      </w:r>
    </w:p>
    <w:p>
      <w:pPr>
        <w:pStyle w:val="Normal"/>
        <w:bidi w:val="0"/>
        <w:jc w:val="left"/>
        <w:rPr/>
      </w:pPr>
      <w:r>
        <w:rPr>
          <w:rStyle w:val="AbsatzStandardschriftart"/>
          <w:rFonts w:ascii="Arial" w:hAnsi="Arial"/>
        </w:rPr>
        <w:t xml:space="preserve">Mit dabei war heute auch Daniel Pichler, TI-Obmann, der mit OK-Chef Dieter Hofmann das Signal für den Start gab. Der Nightrun Innsbruck ist einer von vier Läufen, umgesetzt von Innsbruckläuft unter dem Dach der Turnerschaft Innsbruck. Ergebnisse und Impressionen gibt es unter </w:t>
      </w:r>
      <w:hyperlink r:id="rId2" w:tgtFrame="_top">
        <w:r>
          <w:rPr>
            <w:rStyle w:val="Internetverknpfung"/>
            <w:rFonts w:ascii="Arial" w:hAnsi="Arial"/>
          </w:rPr>
          <w:t>www.innsbrucklaeuft.com</w:t>
        </w:r>
      </w:hyperlink>
    </w:p>
    <w:p>
      <w:pPr>
        <w:pStyle w:val="Normal"/>
        <w:bidi w:val="0"/>
        <w:jc w:val="left"/>
        <w:rPr/>
      </w:pPr>
      <w:r>
        <w:rPr>
          <w:rStyle w:val="AbsatzStandardschriftart"/>
          <w:rFonts w:ascii="Arial" w:hAnsi="Arial"/>
        </w:rPr>
        <w:t xml:space="preserve"> </w:t>
      </w:r>
    </w:p>
    <w:p>
      <w:pPr>
        <w:pStyle w:val="Normal"/>
        <w:bidi w:val="0"/>
        <w:jc w:val="left"/>
        <w:rPr/>
      </w:pPr>
      <w:r>
        <w:rPr>
          <w:rStyle w:val="AbsatzStandardschriftart"/>
          <w:rFonts w:ascii="Arial" w:hAnsi="Arial"/>
          <w:b/>
          <w:bCs/>
        </w:rPr>
        <w:t xml:space="preserve">Die nächsten Termine im Innsbruckläuft-Jahr. </w:t>
      </w:r>
    </w:p>
    <w:p>
      <w:pPr>
        <w:pStyle w:val="Normal"/>
        <w:bidi w:val="0"/>
        <w:jc w:val="left"/>
        <w:rPr/>
      </w:pPr>
      <w:r>
        <w:rPr>
          <w:rStyle w:val="AbsatzStandardschriftart"/>
          <w:rFonts w:ascii="Arial" w:hAnsi="Arial"/>
          <w:b/>
          <w:bCs/>
        </w:rPr>
        <w:t xml:space="preserve">31.12.2023 21. Silvesterlauf Innsbruck, </w:t>
      </w:r>
    </w:p>
    <w:p>
      <w:pPr>
        <w:pStyle w:val="Normal"/>
        <w:bidi w:val="0"/>
        <w:jc w:val="left"/>
        <w:rPr/>
      </w:pPr>
      <w:r>
        <w:rPr>
          <w:rStyle w:val="AbsatzStandardschriftart"/>
          <w:rFonts w:ascii="Arial" w:hAnsi="Arial"/>
          <w:b/>
          <w:bCs/>
        </w:rPr>
        <w:t>06.04.2023 22. TirolMilch Frühlingslauf</w:t>
      </w:r>
    </w:p>
    <w:p>
      <w:pPr>
        <w:pStyle w:val="Normal"/>
        <w:bidi w:val="0"/>
        <w:jc w:val="left"/>
        <w:rPr/>
      </w:pPr>
      <w:r>
        <w:rPr>
          <w:rStyle w:val="AbsatzStandardschriftart"/>
          <w:rFonts w:ascii="Arial" w:hAnsi="Arial"/>
          <w:b/>
          <w:bCs/>
        </w:rPr>
        <w:t xml:space="preserve">26.05.2023 39. Stadtlauf Innsbruck </w:t>
      </w:r>
    </w:p>
    <w:sectPr>
      <w:headerReference w:type="default" r:id="rId3"/>
      <w:footerReference w:type="default" r:id="rId4"/>
      <w:type w:val="nextPage"/>
      <w:pgSz w:w="11906" w:h="16838"/>
      <w:pgMar w:left="1134" w:right="1134" w:header="1134" w:top="1648" w:footer="1134" w:bottom="2935"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bidi w:val="0"/>
      <w:jc w:val="left"/>
      <w:rPr>
        <w:rFonts w:ascii="Arial" w:hAnsi="Arial"/>
        <w:b/>
        <w:b/>
        <w:bCs/>
        <w:sz w:val="22"/>
        <w:szCs w:val="22"/>
      </w:rPr>
    </w:pPr>
    <w:r>
      <w:rPr>
        <w:rFonts w:ascii="Arial" w:hAnsi="Arial"/>
        <w:b/>
        <w:bCs/>
        <w:sz w:val="22"/>
        <w:szCs w:val="22"/>
      </w:rPr>
      <w:t>Innsbruckläuft – Turnerschaft Innsbruck/ Sektion Laufen</w:t>
    </w:r>
  </w:p>
  <w:p>
    <w:pPr>
      <w:pStyle w:val="Fuzeile"/>
      <w:bidi w:val="0"/>
      <w:jc w:val="left"/>
      <w:rPr>
        <w:rFonts w:ascii="Arial" w:hAnsi="Arial"/>
        <w:sz w:val="22"/>
        <w:szCs w:val="22"/>
      </w:rPr>
    </w:pPr>
    <w:r>
      <w:rPr>
        <w:rFonts w:ascii="Arial" w:hAnsi="Arial"/>
        <w:sz w:val="22"/>
        <w:szCs w:val="22"/>
      </w:rPr>
      <w:t>Wiesengasse 20, 6020 Innsbruck</w:t>
    </w:r>
  </w:p>
  <w:p>
    <w:pPr>
      <w:pStyle w:val="Fuzeile"/>
      <w:bidi w:val="0"/>
      <w:jc w:val="left"/>
      <w:rPr>
        <w:rFonts w:ascii="Arial" w:hAnsi="Arial"/>
        <w:b/>
        <w:b/>
        <w:bCs/>
        <w:sz w:val="22"/>
        <w:szCs w:val="22"/>
      </w:rPr>
    </w:pPr>
    <w:r>
      <w:rPr>
        <w:rFonts w:ascii="Arial" w:hAnsi="Arial"/>
        <w:b/>
        <w:bCs/>
        <w:sz w:val="22"/>
        <w:szCs w:val="22"/>
      </w:rPr>
    </w:r>
  </w:p>
  <w:p>
    <w:pPr>
      <w:pStyle w:val="Fuzeile"/>
      <w:bidi w:val="0"/>
      <w:jc w:val="left"/>
      <w:rPr/>
    </w:pPr>
    <w:r>
      <w:rPr>
        <w:rStyle w:val="AbsatzStandardschriftart"/>
        <w:rFonts w:ascii="Arial" w:hAnsi="Arial"/>
        <w:b/>
        <w:bCs/>
        <w:sz w:val="22"/>
        <w:szCs w:val="22"/>
      </w:rPr>
      <w:t>Organisation:</w:t>
    </w:r>
    <w:r>
      <w:rPr>
        <w:rStyle w:val="AbsatzStandardschriftart"/>
        <w:rFonts w:ascii="Arial" w:hAnsi="Arial"/>
        <w:sz w:val="22"/>
        <w:szCs w:val="22"/>
      </w:rPr>
      <w:t xml:space="preserve"> Dieter Hofmann, 0043 660 73 16 914</w:t>
    </w:r>
  </w:p>
  <w:p>
    <w:pPr>
      <w:pStyle w:val="Fuzeile"/>
      <w:bidi w:val="0"/>
      <w:jc w:val="left"/>
      <w:rPr/>
    </w:pPr>
    <w:r>
      <w:rPr>
        <w:rStyle w:val="AbsatzStandardschriftart"/>
        <w:rFonts w:ascii="Arial" w:hAnsi="Arial"/>
        <w:b/>
        <w:bCs/>
        <w:sz w:val="22"/>
        <w:szCs w:val="22"/>
      </w:rPr>
      <w:t>Kommunikation und Nachhaltigkeit:</w:t>
    </w:r>
    <w:r>
      <w:rPr>
        <w:rStyle w:val="AbsatzStandardschriftart"/>
        <w:rFonts w:ascii="Arial" w:hAnsi="Arial"/>
        <w:sz w:val="22"/>
        <w:szCs w:val="22"/>
      </w:rPr>
      <w:t xml:space="preserve"> Jane Kathrein, 0699 172 88 596</w:t>
    </w:r>
  </w:p>
  <w:p>
    <w:pPr>
      <w:pStyle w:val="Fuzeile"/>
      <w:bidi w:val="0"/>
      <w:jc w:val="left"/>
      <w:rPr/>
    </w:pPr>
    <w:hyperlink r:id="rId1" w:tgtFrame="_top">
      <w:r>
        <w:rPr>
          <w:rStyle w:val="Internetverknpfung"/>
          <w:rFonts w:ascii="Arial" w:hAnsi="Arial"/>
          <w:sz w:val="22"/>
          <w:szCs w:val="22"/>
        </w:rPr>
        <w:t>info@innsbrucklaeuft.com</w:t>
      </w:r>
    </w:hyperlink>
    <w:r>
      <w:rPr>
        <w:rStyle w:val="AbsatzStandardschriftart"/>
        <w:rFonts w:ascii="Arial" w:hAnsi="Arial"/>
        <w:sz w:val="22"/>
        <w:szCs w:val="22"/>
      </w:rPr>
      <w:t xml:space="preserve"> – www.innsbrucklaeuft.com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bidi w:val="0"/>
      <w:jc w:val="right"/>
      <w:rPr>
        <w:b/>
        <w:b/>
        <w:bCs/>
        <w:sz w:val="20"/>
        <w:szCs w:val="20"/>
      </w:rPr>
    </w:pPr>
    <w:r>
      <w:rPr>
        <w:b/>
        <w:bCs/>
        <w:sz w:val="20"/>
        <w:szCs w:val="20"/>
      </w:rPr>
      <w:t>Medieninformation Nightrun Innsbruck</w:t>
    </w:r>
  </w:p>
</w:hdr>
</file>

<file path=word/settings.xml><?xml version="1.0" encoding="utf-8"?>
<w:settings xmlns:w="http://schemas.openxmlformats.org/wordprocessingml/2006/main">
  <w:zoom w:percent="126"/>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e-DE" w:eastAsia="zh-CN" w:bidi="hi-IN"/>
    </w:rPr>
  </w:style>
  <w:style w:type="character" w:styleId="AbsatzStandardschriftart">
    <w:name w:val="Absatz-Standardschriftart"/>
    <w:qFormat/>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suppressLineNumbers/>
      <w:tabs>
        <w:tab w:val="clear" w:pos="709"/>
        <w:tab w:val="center" w:pos="4819" w:leader="none"/>
        <w:tab w:val="right" w:pos="9638" w:leader="none"/>
      </w:tabs>
    </w:pPr>
    <w:rPr/>
  </w:style>
  <w:style w:type="paragraph" w:styleId="Kopfzeile">
    <w:name w:val="Header"/>
    <w:basedOn w:val="KopfundFuzeile"/>
    <w:pPr>
      <w:suppressLineNumbers/>
    </w:pPr>
    <w:rPr/>
  </w:style>
  <w:style w:type="paragraph" w:styleId="Fuzeile">
    <w:name w:val="Footer"/>
    <w:basedOn w:val="KopfundFuzeil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nnsbrucklaeuft.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info@innsbrucklaeuft.com" TargetMode="External"/>
</Relationships>
</file>

<file path=docProps/app.xml><?xml version="1.0" encoding="utf-8"?>
<Properties xmlns="http://schemas.openxmlformats.org/officeDocument/2006/extended-properties" xmlns:vt="http://schemas.openxmlformats.org/officeDocument/2006/docPropsVTypes">
  <Template/>
  <TotalTime>55</TotalTime>
  <Application>LibreOffice/6.4.5.2$Windows_X86_64 LibreOffice_project/a726b36747cf2001e06b58ad5db1aa3a9a1872d6</Application>
  <Pages>1</Pages>
  <Words>301</Words>
  <Characters>1945</Characters>
  <CharactersWithSpaces>2242</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2023-09-23T17:05:01Z</dcterms:created>
  <dc:creator/>
  <dc:description/>
  <dc:language>de-DE</dc:language>
  <cp:lastModifiedBy/>
  <dcterms:modified xsi:type="dcterms:W3CDTF">2023-09-23T20:30:49Z</dcterms:modified>
  <cp:revision>7</cp:revision>
  <dc:subject/>
  <dc:title/>
</cp:coreProperties>
</file>