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Arial" w:hAnsi="Arial"/>
        </w:rPr>
      </w:pPr>
      <w:r>
        <w:rPr>
          <w:rFonts w:ascii="Arial" w:hAnsi="Arial"/>
          <w:b/>
          <w:bCs/>
          <w:sz w:val="22"/>
          <w:szCs w:val="22"/>
          <w:u w:val="single"/>
        </w:rPr>
        <w:t>Bildunterschrift 1: Alle Starttickets vergeben! Zwischen 21,1 und 2,7 Kilometern führt die 23. Auflage des TirolMilch Frühlingslaufes wieder entlang der Innlauf-Meilen. Foto: TI/ Webhofer</w:t>
      </w:r>
    </w:p>
    <w:p>
      <w:pPr>
        <w:pStyle w:val="Normal"/>
        <w:bidi w:val="0"/>
        <w:jc w:val="start"/>
        <w:rPr>
          <w:rFonts w:ascii="Arial" w:hAnsi="Arial"/>
          <w:b/>
          <w:bCs/>
          <w:sz w:val="28"/>
          <w:szCs w:val="28"/>
        </w:rPr>
      </w:pPr>
      <w:r>
        <w:rPr>
          <w:rFonts w:ascii="Arial" w:hAnsi="Arial"/>
          <w:b/>
          <w:bCs/>
          <w:sz w:val="28"/>
          <w:szCs w:val="28"/>
        </w:rPr>
      </w:r>
    </w:p>
    <w:p>
      <w:pPr>
        <w:pStyle w:val="Normal"/>
        <w:bidi w:val="0"/>
        <w:jc w:val="start"/>
        <w:rPr>
          <w:rFonts w:ascii="Arial" w:hAnsi="Arial"/>
        </w:rPr>
      </w:pPr>
      <w:r>
        <w:rPr>
          <w:rFonts w:ascii="Arial" w:hAnsi="Arial"/>
          <w:b/>
          <w:bCs/>
          <w:sz w:val="22"/>
          <w:szCs w:val="22"/>
          <w:u w:val="single"/>
        </w:rPr>
        <w:t>Bildunterschrift 2 : Start und Ziel der 23. Auflage des TirolMilch Frühlingslaufes liegen wieder am Innsbrucker Marktplatz. Im Rahmen-Programm ist eine Repair-Werkstatt für (Sport)Bekleidung unter dem Motto „Gemeinsames Flicken mit dem Nadelöhr“.  Foto: TI/ Webhofer</w:t>
      </w:r>
    </w:p>
    <w:p>
      <w:pPr>
        <w:pStyle w:val="Normal"/>
        <w:bidi w:val="0"/>
        <w:jc w:val="start"/>
        <w:rPr>
          <w:rFonts w:ascii="Arial" w:hAnsi="Arial"/>
          <w:b/>
          <w:bCs/>
          <w:sz w:val="28"/>
          <w:szCs w:val="28"/>
        </w:rPr>
      </w:pPr>
      <w:r>
        <w:rPr>
          <w:rFonts w:ascii="Arial" w:hAnsi="Arial"/>
          <w:b/>
          <w:bCs/>
          <w:sz w:val="28"/>
          <w:szCs w:val="28"/>
        </w:rPr>
      </w:r>
    </w:p>
    <w:p>
      <w:pPr>
        <w:pStyle w:val="Normal"/>
        <w:bidi w:val="0"/>
        <w:jc w:val="start"/>
        <w:rPr>
          <w:rFonts w:ascii="Arial" w:hAnsi="Arial"/>
          <w:b/>
          <w:bCs/>
          <w:sz w:val="28"/>
          <w:szCs w:val="28"/>
        </w:rPr>
      </w:pPr>
      <w:r>
        <w:rPr>
          <w:rFonts w:ascii="Arial" w:hAnsi="Arial"/>
          <w:b/>
          <w:bCs/>
          <w:sz w:val="28"/>
          <w:szCs w:val="28"/>
        </w:rPr>
      </w:r>
    </w:p>
    <w:p>
      <w:pPr>
        <w:pStyle w:val="Normal"/>
        <w:bidi w:val="0"/>
        <w:jc w:val="start"/>
        <w:rPr>
          <w:rFonts w:ascii="Arial" w:hAnsi="Arial"/>
        </w:rPr>
      </w:pPr>
      <w:r>
        <w:rPr>
          <w:rFonts w:ascii="Arial" w:hAnsi="Arial"/>
          <w:b/>
          <w:bCs/>
          <w:sz w:val="28"/>
          <w:szCs w:val="28"/>
        </w:rPr>
        <w:t>Repair-Cafe für Sportbekleidung im Rahmenprogramm: Mit dem 23. TirolMilch Frühlingslauf eröffnet Innsbruckläuft am Samstag, 5. April, den Innsbrucker Lauffrühling</w:t>
      </w:r>
    </w:p>
    <w:p>
      <w:pPr>
        <w:pStyle w:val="Normal"/>
        <w:bidi w:val="0"/>
        <w:jc w:val="start"/>
        <w:rPr>
          <w:rFonts w:ascii="Arial" w:hAnsi="Arial"/>
          <w:b/>
          <w:bCs/>
          <w:sz w:val="28"/>
          <w:szCs w:val="28"/>
        </w:rPr>
      </w:pPr>
      <w:r>
        <w:rPr>
          <w:rFonts w:ascii="Arial" w:hAnsi="Arial"/>
          <w:b/>
          <w:bCs/>
          <w:sz w:val="28"/>
          <w:szCs w:val="28"/>
        </w:rPr>
      </w:r>
    </w:p>
    <w:p>
      <w:pPr>
        <w:pStyle w:val="Normal"/>
        <w:bidi w:val="0"/>
        <w:jc w:val="start"/>
        <w:rPr>
          <w:rFonts w:ascii="Arial" w:hAnsi="Arial"/>
        </w:rPr>
      </w:pPr>
      <w:r>
        <w:rPr>
          <w:rFonts w:ascii="Arial" w:hAnsi="Arial"/>
          <w:b w:val="false"/>
          <w:bCs w:val="false"/>
          <w:sz w:val="22"/>
          <w:szCs w:val="22"/>
        </w:rPr>
        <w:t xml:space="preserve">Keine Anmeldungen mehr möglich, heißt es ja schon seit Anfang März im Büro von Innsbruckläuft. Straßenläufe im Breitensport sind offenbar wieder gefragt! Wer Lust hat, kann sich am Samstag hinter eine*n unserer Tempoläufer*innen einreihen, zum Beispiel aus dem Team Gelenkpunkt Dr. Andreas Hradsky (21 km) und von Laufboutique Rückenwind entsandt, eine der derzeit schnellsten U23-Läuferinnen in Tirol - Lisi Krepper (10 km). </w:t>
      </w:r>
    </w:p>
    <w:p>
      <w:pPr>
        <w:pStyle w:val="Normal"/>
        <w:bidi w:val="0"/>
        <w:jc w:val="start"/>
        <w:rPr>
          <w:rFonts w:ascii="Arial" w:hAnsi="Arial"/>
          <w:b w:val="false"/>
          <w:bCs w:val="false"/>
          <w:sz w:val="22"/>
          <w:szCs w:val="22"/>
        </w:rPr>
      </w:pPr>
      <w:r>
        <w:rPr>
          <w:rFonts w:ascii="Arial" w:hAnsi="Arial"/>
          <w:b w:val="false"/>
          <w:bCs w:val="false"/>
          <w:sz w:val="22"/>
          <w:szCs w:val="22"/>
        </w:rPr>
      </w:r>
    </w:p>
    <w:p>
      <w:pPr>
        <w:pStyle w:val="Normal"/>
        <w:bidi w:val="0"/>
        <w:jc w:val="start"/>
        <w:rPr>
          <w:rFonts w:ascii="Arial" w:hAnsi="Arial"/>
        </w:rPr>
      </w:pPr>
      <w:r>
        <w:rPr>
          <w:rFonts w:ascii="Arial" w:hAnsi="Arial"/>
          <w:b w:val="false"/>
          <w:bCs w:val="false"/>
          <w:sz w:val="22"/>
          <w:szCs w:val="22"/>
        </w:rPr>
        <w:t xml:space="preserve">Hier schnell die Facts für Samstag: Start und Ziel der 23. Auflage am 5. April liegen wie gewohnt am Innsbrucker Marktplatz. Eröfnung ab 14.30,  Aufwärmen mit den Trainer*innen von Happy Fitness um 14.45, Start für Alle 5 Distanzen um 15 Uhr.  </w:t>
      </w:r>
    </w:p>
    <w:p>
      <w:pPr>
        <w:pStyle w:val="Normal"/>
        <w:bidi w:val="0"/>
        <w:jc w:val="start"/>
        <w:rPr>
          <w:rFonts w:ascii="Arial" w:hAnsi="Arial"/>
          <w:b w:val="false"/>
          <w:bCs w:val="false"/>
          <w:sz w:val="22"/>
          <w:szCs w:val="22"/>
        </w:rPr>
      </w:pPr>
      <w:r>
        <w:rPr>
          <w:rFonts w:ascii="Arial" w:hAnsi="Arial"/>
          <w:b w:val="false"/>
          <w:bCs w:val="false"/>
          <w:sz w:val="22"/>
          <w:szCs w:val="22"/>
        </w:rPr>
      </w:r>
    </w:p>
    <w:p>
      <w:pPr>
        <w:pStyle w:val="Normal"/>
        <w:bidi w:val="0"/>
        <w:jc w:val="start"/>
        <w:rPr>
          <w:rFonts w:ascii="Arial" w:hAnsi="Arial"/>
          <w:b w:val="false"/>
          <w:bCs w:val="false"/>
          <w:i w:val="false"/>
          <w:i w:val="false"/>
          <w:caps w:val="false"/>
          <w:smallCaps w:val="false"/>
          <w:color w:val="000000"/>
          <w:spacing w:val="0"/>
          <w:sz w:val="22"/>
          <w:szCs w:val="22"/>
        </w:rPr>
      </w:pPr>
      <w:r>
        <w:rPr>
          <w:rFonts w:ascii="Arial" w:hAnsi="Arial"/>
          <w:b w:val="false"/>
          <w:bCs w:val="false"/>
          <w:i w:val="false"/>
          <w:caps w:val="false"/>
          <w:smallCaps w:val="false"/>
          <w:color w:val="000000"/>
          <w:spacing w:val="0"/>
          <w:sz w:val="22"/>
          <w:szCs w:val="22"/>
        </w:rPr>
        <w:t>Startnummernausgabe: </w:t>
      </w:r>
    </w:p>
    <w:p>
      <w:pPr>
        <w:pStyle w:val="Normal"/>
        <w:widowControl/>
        <w:spacing w:before="0" w:after="0"/>
        <w:ind w:hanging="0" w:start="0" w:end="0"/>
        <w:rPr>
          <w:rFonts w:ascii="Arial" w:hAnsi="Arial"/>
          <w:b w:val="false"/>
          <w:i w:val="false"/>
          <w:i w:val="false"/>
          <w:caps w:val="false"/>
          <w:smallCaps w:val="false"/>
          <w:color w:val="000000"/>
          <w:spacing w:val="0"/>
          <w:sz w:val="22"/>
        </w:rPr>
      </w:pPr>
      <w:r>
        <w:rPr>
          <w:rFonts w:ascii="Arial" w:hAnsi="Arial"/>
          <w:b w:val="false"/>
          <w:i w:val="false"/>
          <w:caps w:val="false"/>
          <w:smallCaps w:val="false"/>
          <w:color w:val="000000"/>
          <w:spacing w:val="0"/>
          <w:sz w:val="22"/>
        </w:rPr>
        <w:t>04.04.2025 11.30 bis 14.30</w:t>
      </w:r>
    </w:p>
    <w:p>
      <w:pPr>
        <w:pStyle w:val="Normal"/>
        <w:widowControl/>
        <w:spacing w:before="0" w:after="0"/>
        <w:ind w:hanging="0" w:start="0" w:end="0"/>
        <w:rPr>
          <w:rFonts w:ascii="Arial" w:hAnsi="Arial"/>
          <w:b w:val="false"/>
          <w:i w:val="false"/>
          <w:i w:val="false"/>
          <w:caps w:val="false"/>
          <w:smallCaps w:val="false"/>
          <w:color w:val="000000"/>
          <w:spacing w:val="0"/>
          <w:sz w:val="22"/>
        </w:rPr>
      </w:pPr>
      <w:r>
        <w:rPr>
          <w:rFonts w:ascii="Arial" w:hAnsi="Arial"/>
          <w:b w:val="false"/>
          <w:i w:val="false"/>
          <w:caps w:val="false"/>
          <w:smallCaps w:val="false"/>
          <w:color w:val="000000"/>
          <w:spacing w:val="0"/>
          <w:sz w:val="22"/>
        </w:rPr>
        <w:t>Turnerschaft Innsbruck (Wiesengasse 20)</w:t>
      </w:r>
    </w:p>
    <w:p>
      <w:pPr>
        <w:pStyle w:val="Normal"/>
        <w:widowControl/>
        <w:spacing w:before="0" w:after="0"/>
        <w:ind w:hanging="0" w:start="0" w:end="0"/>
        <w:rPr>
          <w:rFonts w:ascii="Arial" w:hAnsi="Arial"/>
          <w:b w:val="false"/>
          <w:i w:val="false"/>
          <w:i w:val="false"/>
          <w:caps w:val="false"/>
          <w:smallCaps w:val="false"/>
          <w:color w:val="000000"/>
          <w:spacing w:val="0"/>
          <w:sz w:val="22"/>
        </w:rPr>
      </w:pPr>
      <w:r>
        <w:rPr>
          <w:rFonts w:ascii="Arial" w:hAnsi="Arial"/>
          <w:b w:val="false"/>
          <w:i w:val="false"/>
          <w:caps w:val="false"/>
          <w:smallCaps w:val="false"/>
          <w:color w:val="000000"/>
          <w:spacing w:val="0"/>
          <w:sz w:val="22"/>
        </w:rPr>
        <w:t>05.04.2025 13.00 bis 14.30 </w:t>
      </w:r>
    </w:p>
    <w:p>
      <w:pPr>
        <w:pStyle w:val="Normal"/>
        <w:widowControl/>
        <w:spacing w:before="0" w:after="0"/>
        <w:ind w:hanging="0" w:start="0" w:end="0"/>
        <w:rPr>
          <w:rFonts w:ascii="Arial" w:hAnsi="Arial"/>
          <w:b w:val="false"/>
          <w:i w:val="false"/>
          <w:i w:val="false"/>
          <w:caps w:val="false"/>
          <w:smallCaps w:val="false"/>
          <w:color w:val="000000"/>
          <w:spacing w:val="0"/>
          <w:sz w:val="22"/>
        </w:rPr>
      </w:pPr>
      <w:r>
        <w:rPr>
          <w:rFonts w:ascii="Arial" w:hAnsi="Arial"/>
          <w:b w:val="false"/>
          <w:i w:val="false"/>
          <w:caps w:val="false"/>
          <w:smallCaps w:val="false"/>
          <w:color w:val="000000"/>
          <w:spacing w:val="0"/>
          <w:sz w:val="22"/>
        </w:rPr>
        <w:t>Marktplatz Innsbruck</w:t>
      </w:r>
    </w:p>
    <w:p>
      <w:pPr>
        <w:pStyle w:val="Normal"/>
        <w:bidi w:val="0"/>
        <w:jc w:val="start"/>
        <w:rPr>
          <w:rFonts w:ascii="Arial" w:hAnsi="Arial"/>
          <w:b w:val="false"/>
          <w:bCs w:val="false"/>
          <w:sz w:val="22"/>
          <w:szCs w:val="22"/>
        </w:rPr>
      </w:pPr>
      <w:r>
        <w:rPr>
          <w:rFonts w:ascii="Arial" w:hAnsi="Arial"/>
          <w:b w:val="false"/>
          <w:bCs w:val="false"/>
          <w:sz w:val="22"/>
          <w:szCs w:val="22"/>
        </w:rPr>
      </w:r>
    </w:p>
    <w:p>
      <w:pPr>
        <w:pStyle w:val="Normal"/>
        <w:bidi w:val="0"/>
        <w:jc w:val="start"/>
        <w:rPr>
          <w:rFonts w:ascii="Arial" w:hAnsi="Arial"/>
        </w:rPr>
      </w:pPr>
      <w:r>
        <w:rPr>
          <w:rFonts w:ascii="Arial" w:hAnsi="Arial"/>
          <w:b w:val="false"/>
          <w:bCs w:val="false"/>
          <w:sz w:val="22"/>
          <w:szCs w:val="22"/>
        </w:rPr>
        <w:t xml:space="preserve">Zur Wahl stehen fünf Strecken: 2,7 km, 5 km, 9,6 km, 14,7 km, 21,1 km.  Entscheiden wie weit einen die Füße tragen, können die Teilnehmer*innen spontan.  Den Rhythmus gibt die innere Uhr vor. Es gibt keine offizielle Zeitnehmung, jedoch eine Online-Urkunde in die sich jeder Teilnehmer*inn mit seiner Zeit selber eintragen kann. </w:t>
      </w:r>
    </w:p>
    <w:p>
      <w:pPr>
        <w:pStyle w:val="Normal"/>
        <w:bidi w:val="0"/>
        <w:jc w:val="start"/>
        <w:rPr>
          <w:rFonts w:ascii="Arial" w:hAnsi="Arial"/>
          <w:b w:val="false"/>
          <w:bCs w:val="false"/>
          <w:sz w:val="22"/>
          <w:szCs w:val="22"/>
        </w:rPr>
      </w:pPr>
      <w:r>
        <w:rPr>
          <w:rFonts w:ascii="Arial" w:hAnsi="Arial"/>
          <w:b w:val="false"/>
          <w:bCs w:val="false"/>
          <w:sz w:val="22"/>
          <w:szCs w:val="22"/>
        </w:rPr>
      </w:r>
    </w:p>
    <w:p>
      <w:pPr>
        <w:pStyle w:val="Normal"/>
        <w:bidi w:val="0"/>
        <w:jc w:val="start"/>
        <w:rPr>
          <w:rFonts w:ascii="Arial" w:hAnsi="Arial"/>
        </w:rPr>
      </w:pPr>
      <w:r>
        <w:rPr>
          <w:rFonts w:ascii="Arial" w:hAnsi="Arial"/>
          <w:b/>
          <w:bCs/>
          <w:sz w:val="22"/>
          <w:szCs w:val="22"/>
        </w:rPr>
        <w:t xml:space="preserve">Rahmenprogramm: </w:t>
      </w:r>
      <w:r>
        <w:rPr>
          <w:rFonts w:ascii="Arial" w:hAnsi="Arial"/>
          <w:b w:val="false"/>
          <w:bCs w:val="false"/>
          <w:sz w:val="22"/>
          <w:szCs w:val="22"/>
        </w:rPr>
        <w:t xml:space="preserve">Den Takt geben die grandiosen Trommler der Gruppe DemBa in Maria-Hilf vor, im Rahmenprogramm ist heuer neu eine Repair-Werkstatt  für Sportbekleidung mit dem Motto „Gemeinsames Flicken mit dem Nadelöhr“ und auch wieder mit dabei die Initiative Vegan Tirol, die Informationen zu fleichfreier Ernährung auch für Sportler gibt. </w:t>
      </w:r>
    </w:p>
    <w:p>
      <w:pPr>
        <w:pStyle w:val="Normal"/>
        <w:bidi w:val="0"/>
        <w:jc w:val="start"/>
        <w:rPr>
          <w:rFonts w:ascii="Arial" w:hAnsi="Arial"/>
        </w:rPr>
      </w:pPr>
      <w:r>
        <w:rPr>
          <w:rFonts w:ascii="Arial" w:hAnsi="Arial"/>
          <w:b/>
          <w:bCs/>
          <w:sz w:val="22"/>
          <w:szCs w:val="22"/>
        </w:rPr>
        <w:t xml:space="preserve">Weitere Infos unter  www.innsbrucklaeuft.com </w:t>
      </w:r>
    </w:p>
    <w:p>
      <w:pPr>
        <w:pStyle w:val="Normal"/>
        <w:bidi w:val="0"/>
        <w:jc w:val="start"/>
        <w:rPr>
          <w:rFonts w:ascii="Arial" w:hAnsi="Arial"/>
          <w:b/>
          <w:bCs/>
          <w:sz w:val="22"/>
          <w:szCs w:val="22"/>
        </w:rPr>
      </w:pPr>
      <w:r>
        <w:rPr>
          <w:rFonts w:ascii="Arial" w:hAnsi="Arial"/>
          <w:b/>
          <w:bCs/>
          <w:sz w:val="22"/>
          <w:szCs w:val="22"/>
        </w:rPr>
      </w:r>
    </w:p>
    <w:p>
      <w:pPr>
        <w:pStyle w:val="Normal"/>
        <w:bidi w:val="0"/>
        <w:jc w:val="start"/>
        <w:rPr>
          <w:rFonts w:ascii="Arial" w:hAnsi="Arial"/>
          <w:b w:val="false"/>
          <w:bCs w:val="false"/>
          <w:sz w:val="22"/>
          <w:szCs w:val="22"/>
        </w:rPr>
      </w:pPr>
      <w:r>
        <w:rPr>
          <w:rFonts w:ascii="Arial" w:hAnsi="Arial"/>
          <w:b w:val="false"/>
          <w:bCs w:val="false"/>
          <w:sz w:val="22"/>
          <w:szCs w:val="22"/>
        </w:rPr>
      </w:r>
    </w:p>
    <w:p>
      <w:pPr>
        <w:pStyle w:val="Normal"/>
        <w:bidi w:val="0"/>
        <w:jc w:val="start"/>
        <w:rPr>
          <w:rFonts w:ascii="Arial" w:hAnsi="Arial"/>
        </w:rPr>
      </w:pPr>
      <w:r>
        <w:rPr>
          <w:rFonts w:ascii="Arial" w:hAnsi="Arial"/>
          <w:b/>
          <w:bCs/>
          <w:sz w:val="22"/>
          <w:szCs w:val="22"/>
        </w:rPr>
        <w:t>Einer von 4 Green Events:</w:t>
      </w:r>
      <w:r>
        <w:rPr>
          <w:rFonts w:ascii="Arial" w:hAnsi="Arial"/>
          <w:b w:val="false"/>
          <w:bCs w:val="false"/>
          <w:sz w:val="22"/>
          <w:szCs w:val="22"/>
        </w:rPr>
        <w:t xml:space="preserve"> Der TirolMilch Frühlingslauf ist neben dem 40. Innsbrucker Stadtplauf, dem 12. Nightrun Innsbruck und dem 23. Silvesterlauf Innsbruck eine von vier Laufveranstaltungen, die als  Green Event zertifiziert sind und von </w:t>
      </w:r>
      <w:r>
        <w:rPr>
          <w:rFonts w:ascii="Arial" w:hAnsi="Arial"/>
          <w:b/>
          <w:bCs/>
          <w:sz w:val="22"/>
          <w:szCs w:val="22"/>
        </w:rPr>
        <w:t>Innsbruckläuft</w:t>
      </w:r>
      <w:r>
        <w:rPr>
          <w:rFonts w:ascii="Arial" w:hAnsi="Arial"/>
          <w:b w:val="false"/>
          <w:bCs w:val="false"/>
          <w:sz w:val="22"/>
          <w:szCs w:val="22"/>
        </w:rPr>
        <w:t xml:space="preserve"> organisiert und umgesetzt werden, alle unter dem Dach der </w:t>
      </w:r>
      <w:r>
        <w:rPr>
          <w:rFonts w:ascii="Arial" w:hAnsi="Arial"/>
          <w:b/>
          <w:bCs/>
          <w:sz w:val="22"/>
          <w:szCs w:val="22"/>
        </w:rPr>
        <w:t>Turnerschaft</w:t>
      </w:r>
    </w:p>
    <w:p>
      <w:pPr>
        <w:pStyle w:val="Normal"/>
        <w:bidi w:val="0"/>
        <w:jc w:val="start"/>
        <w:rPr/>
      </w:pPr>
      <w:r>
        <w:rPr>
          <w:rFonts w:ascii="Arial" w:hAnsi="Arial"/>
          <w:b/>
          <w:bCs/>
          <w:sz w:val="22"/>
          <w:szCs w:val="22"/>
        </w:rPr>
        <w:t xml:space="preserve"> </w:t>
      </w:r>
      <w:r>
        <w:rPr>
          <w:rFonts w:ascii="Arial" w:hAnsi="Arial"/>
          <w:b/>
          <w:bCs/>
          <w:sz w:val="22"/>
          <w:szCs w:val="22"/>
        </w:rPr>
        <w:t>Innsbruck/ Sektion Laufen</w:t>
      </w:r>
      <w:r>
        <w:rPr>
          <w:rFonts w:ascii="Arial" w:hAnsi="Arial"/>
          <w:b w:val="false"/>
          <w:bCs w:val="false"/>
          <w:sz w:val="22"/>
          <w:szCs w:val="22"/>
        </w:rPr>
        <w:t xml:space="preserve">.  </w:t>
      </w:r>
      <w:r>
        <w:rPr>
          <w:rFonts w:ascii="Arial" w:hAnsi="Arial"/>
          <w:b/>
          <w:bCs/>
          <w:sz w:val="22"/>
          <w:szCs w:val="22"/>
        </w:rPr>
        <w:t xml:space="preserve">Wer keinen der begehrten Startplätze bekommen hat, kann sieben Wochen später am 25. Mai beim 40. Innsbrucker Stadtlauf an den Start gehen. Die Online-Anmeldung für das 40-Jahr-Jubiläum läuft bereits unter </w:t>
      </w:r>
      <w:hyperlink r:id="rId2">
        <w:r>
          <w:rPr>
            <w:rStyle w:val="Hyperlink"/>
            <w:rFonts w:ascii="Arial" w:hAnsi="Arial"/>
            <w:b/>
            <w:bCs/>
            <w:sz w:val="22"/>
            <w:szCs w:val="22"/>
          </w:rPr>
          <w:t>www.innsbrucklaeuft.com</w:t>
        </w:r>
      </w:hyperlink>
      <w:r>
        <w:rPr>
          <w:rFonts w:ascii="Arial" w:hAnsi="Arial"/>
          <w:b/>
          <w:bCs/>
          <w:sz w:val="22"/>
          <w:szCs w:val="22"/>
        </w:rPr>
        <w:t xml:space="preserve"> </w:t>
      </w:r>
    </w:p>
    <w:p>
      <w:pPr>
        <w:pStyle w:val="Normal"/>
        <w:bidi w:val="0"/>
        <w:jc w:val="start"/>
        <w:rPr>
          <w:rFonts w:ascii="Arial" w:hAnsi="Arial"/>
          <w:b w:val="false"/>
          <w:bCs w:val="false"/>
          <w:sz w:val="22"/>
          <w:szCs w:val="22"/>
        </w:rPr>
      </w:pPr>
      <w:r>
        <w:rPr>
          <w:rFonts w:ascii="Arial" w:hAnsi="Arial"/>
          <w:b w:val="false"/>
          <w:bCs w:val="false"/>
          <w:sz w:val="22"/>
          <w:szCs w:val="22"/>
        </w:rPr>
      </w:r>
    </w:p>
    <w:p>
      <w:pPr>
        <w:pStyle w:val="Normal"/>
        <w:bidi w:val="0"/>
        <w:jc w:val="start"/>
        <w:rPr>
          <w:rFonts w:ascii="Arial" w:hAnsi="Arial"/>
          <w:b w:val="false"/>
          <w:bCs w:val="false"/>
          <w:sz w:val="22"/>
          <w:szCs w:val="22"/>
        </w:rPr>
      </w:pPr>
      <w:r>
        <w:rPr>
          <w:rFonts w:ascii="Arial" w:hAnsi="Arial"/>
          <w:b w:val="false"/>
          <w:bCs w:val="false"/>
          <w:sz w:val="22"/>
          <w:szCs w:val="22"/>
        </w:rPr>
      </w:r>
    </w:p>
    <w:p>
      <w:pPr>
        <w:pStyle w:val="Normal"/>
        <w:bidi w:val="0"/>
        <w:jc w:val="start"/>
        <w:rPr>
          <w:rFonts w:ascii="Arial" w:hAnsi="Arial"/>
        </w:rPr>
      </w:pPr>
      <w:r>
        <w:rPr>
          <w:rFonts w:ascii="Arial" w:hAnsi="Arial"/>
          <w:b/>
          <w:bCs/>
          <w:sz w:val="22"/>
          <w:szCs w:val="22"/>
        </w:rPr>
        <w:t xml:space="preserve">Warum sind keine Nachmeldungen mehr möglich? </w:t>
      </w:r>
      <w:r>
        <w:rPr>
          <w:rFonts w:ascii="Arial" w:hAnsi="Arial"/>
          <w:b w:val="false"/>
          <w:bCs w:val="false"/>
          <w:sz w:val="22"/>
          <w:szCs w:val="22"/>
        </w:rPr>
        <w:t>Mit 1.360 Anmeldungen ist die Veranstaltung seit März quasi ausverkauft. Auch vor Ort sind keine Nachmeldungen mehr möglich. „Die Charakteristik dieser Veranstaltung ist, ein niederschwelliges Laufangebot zu ermöglichen. Daher schmiegt sich die Veranstaltung auch in das tägliche Leben in Innsbruck ein, weshalb – bis auf den Start- und Zielbereich – keine Straßensperren umgesetzt werden“, erklärt OK-Chef Dieter Hofmann den Grund für den Anmelde-Stopp. Um den öffentlichen und individuellen Verkehr möglichst wenig zu beeinträchtigen, werden die Teilnehmer*innen wie gewohnt auf den Gehwegen entlang der Gewässer Inn und Sill laufen. „Um die Sicherheit für alle Verkehrsteilnehmer*innen gewährleisten zu können, müssen wir die maximal mögliche Teilnehmer*innenanzahl einhalten.“</w:t>
      </w:r>
    </w:p>
    <w:p>
      <w:pPr>
        <w:pStyle w:val="Normal"/>
        <w:bidi w:val="0"/>
        <w:jc w:val="start"/>
        <w:rPr>
          <w:rFonts w:ascii="Arial" w:hAnsi="Arial"/>
          <w:b w:val="false"/>
          <w:bCs w:val="false"/>
          <w:sz w:val="22"/>
          <w:szCs w:val="22"/>
        </w:rPr>
      </w:pPr>
      <w:r>
        <w:rPr>
          <w:rFonts w:ascii="Arial" w:hAnsi="Arial"/>
          <w:b w:val="false"/>
          <w:bCs w:val="false"/>
          <w:sz w:val="22"/>
          <w:szCs w:val="22"/>
        </w:rPr>
      </w:r>
    </w:p>
    <w:p>
      <w:pPr>
        <w:pStyle w:val="Normal"/>
        <w:bidi w:val="0"/>
        <w:jc w:val="start"/>
        <w:rPr>
          <w:rFonts w:ascii="Arial" w:hAnsi="Arial"/>
        </w:rPr>
      </w:pPr>
      <w:r>
        <w:rPr>
          <w:rFonts w:ascii="Arial" w:hAnsi="Arial"/>
          <w:b/>
          <w:bCs/>
          <w:sz w:val="22"/>
          <w:szCs w:val="22"/>
        </w:rPr>
        <w:t>AVISO. 25. Mai 2025 – 40. Stadtlauf Innsbruck.</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134" w:right="1134" w:gutter="0" w:header="1134" w:top="1960" w:footer="1134" w:bottom="29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start"/>
      <w:rPr>
        <w:rFonts w:ascii="Arial" w:hAnsi="Arial"/>
        <w:b/>
        <w:bCs/>
        <w:sz w:val="20"/>
        <w:szCs w:val="20"/>
      </w:rPr>
    </w:pPr>
    <w:r>
      <w:rPr>
        <w:rFonts w:ascii="Arial" w:hAnsi="Arial"/>
        <w:b/>
        <w:bCs/>
        <w:sz w:val="20"/>
        <w:szCs w:val="20"/>
      </w:rPr>
      <w:t xml:space="preserve">Innsbruckläuft – Turnerschaft Innsbruck/ Sektion Laufen </w:t>
    </w:r>
  </w:p>
  <w:p>
    <w:pPr>
      <w:pStyle w:val="Footer"/>
      <w:bidi w:val="0"/>
      <w:jc w:val="start"/>
      <w:rPr>
        <w:rFonts w:ascii="Arial" w:hAnsi="Arial"/>
        <w:b/>
        <w:bCs/>
        <w:sz w:val="20"/>
        <w:szCs w:val="20"/>
        <w:u w:val="single"/>
      </w:rPr>
    </w:pPr>
    <w:r>
      <w:rPr>
        <w:rFonts w:ascii="Arial" w:hAnsi="Arial"/>
        <w:b/>
        <w:bCs/>
        <w:sz w:val="20"/>
        <w:szCs w:val="20"/>
        <w:u w:val="single"/>
      </w:rPr>
      <w:t xml:space="preserve">Für Rückfragen:  </w:t>
    </w:r>
  </w:p>
  <w:p>
    <w:pPr>
      <w:pStyle w:val="Footer"/>
      <w:bidi w:val="0"/>
      <w:jc w:val="start"/>
      <w:rPr>
        <w:rFonts w:ascii="Arial" w:hAnsi="Arial"/>
        <w:sz w:val="20"/>
        <w:szCs w:val="20"/>
      </w:rPr>
    </w:pPr>
    <w:r>
      <w:rPr>
        <w:rFonts w:ascii="Arial" w:hAnsi="Arial"/>
        <w:b/>
        <w:bCs/>
        <w:sz w:val="20"/>
        <w:szCs w:val="20"/>
      </w:rPr>
      <w:t xml:space="preserve">OK – Leitung, Dieter Hofmann, Mag. </w:t>
    </w:r>
    <w:r>
      <w:rPr>
        <w:rFonts w:ascii="Arial" w:hAnsi="Arial"/>
        <w:sz w:val="20"/>
        <w:szCs w:val="20"/>
      </w:rPr>
      <w:t>– Tel. 0660 73 16 914</w:t>
    </w:r>
  </w:p>
  <w:p>
    <w:pPr>
      <w:pStyle w:val="Footer"/>
      <w:bidi w:val="0"/>
      <w:jc w:val="start"/>
      <w:rPr>
        <w:rFonts w:ascii="Arial" w:hAnsi="Arial"/>
        <w:sz w:val="20"/>
        <w:szCs w:val="20"/>
      </w:rPr>
    </w:pPr>
    <w:r>
      <w:rPr>
        <w:rFonts w:ascii="Arial" w:hAnsi="Arial"/>
        <w:b/>
        <w:bCs/>
        <w:sz w:val="20"/>
        <w:szCs w:val="20"/>
      </w:rPr>
      <w:t>Pressearbeit, Koordination Nachhaltigkeit, Jane Kathrein, Mag.</w:t>
    </w:r>
    <w:r>
      <w:rPr>
        <w:rFonts w:ascii="Arial" w:hAnsi="Arial"/>
        <w:sz w:val="20"/>
        <w:szCs w:val="20"/>
      </w:rPr>
      <w:t xml:space="preserve"> –  Tel. 0699 172 88 596</w:t>
    </w:r>
  </w:p>
  <w:p>
    <w:pPr>
      <w:pStyle w:val="Footer"/>
      <w:bidi w:val="0"/>
      <w:jc w:val="start"/>
      <w:rPr>
        <w:rFonts w:ascii="Arial" w:hAnsi="Arial"/>
        <w:sz w:val="20"/>
        <w:szCs w:val="20"/>
      </w:rPr>
    </w:pPr>
    <w:r>
      <w:rPr>
        <w:rFonts w:ascii="Arial" w:hAnsi="Arial"/>
        <w:sz w:val="20"/>
        <w:szCs w:val="20"/>
      </w:rPr>
      <w:t xml:space="preserve">Wiesengasse 20, 6020 Innsbruck </w:t>
    </w:r>
  </w:p>
  <w:p>
    <w:pPr>
      <w:pStyle w:val="Footer"/>
      <w:bidi w:val="0"/>
      <w:jc w:val="start"/>
      <w:rPr/>
    </w:pPr>
    <w:hyperlink r:id="rId1">
      <w:r>
        <w:rPr>
          <w:rStyle w:val="Hyperlink"/>
          <w:rFonts w:ascii="Arial" w:hAnsi="Arial"/>
          <w:sz w:val="20"/>
          <w:szCs w:val="20"/>
        </w:rPr>
        <w:t>www.innsbrucklaeuft.com</w:t>
      </w:r>
    </w:hyperlink>
    <w:r>
      <w:rPr>
        <w:rFonts w:ascii="Arial" w:hAnsi="Arial"/>
        <w:sz w:val="20"/>
        <w:szCs w:val="20"/>
      </w:rPr>
      <w:t xml:space="preserve"> - </w:t>
    </w:r>
    <w:r>
      <w:rPr>
        <w:rFonts w:ascii="Arial" w:hAnsi="Arial"/>
        <w:b w:val="false"/>
        <w:i w:val="false"/>
        <w:caps w:val="false"/>
        <w:smallCaps w:val="false"/>
        <w:color w:val="000000"/>
        <w:spacing w:val="0"/>
        <w:sz w:val="20"/>
        <w:szCs w:val="20"/>
      </w:rPr>
      <w:t xml:space="preserve">facebook.com/innsbrucklaeuft/ - </w:t>
    </w:r>
    <w:hyperlink r:id="rId2">
      <w:r>
        <w:rPr>
          <w:rStyle w:val="Hyperlink"/>
          <w:rFonts w:ascii="Arial" w:hAnsi="Arial"/>
          <w:b w:val="false"/>
          <w:i w:val="false"/>
          <w:caps w:val="false"/>
          <w:smallCaps w:val="false"/>
          <w:color w:val="0000FF"/>
          <w:spacing w:val="0"/>
          <w:sz w:val="20"/>
          <w:szCs w:val="20"/>
          <w:u w:val="single"/>
        </w:rPr>
        <w:t>www.instagram.com/innsbrucklaeuft/</w:t>
      </w:r>
    </w:hyperlink>
    <w:r>
      <w:rPr>
        <w:rFonts w:ascii="Arial" w:hAnsi="Arial"/>
        <w:sz w:val="20"/>
        <w:szCs w:val="20"/>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start"/>
      <w:rPr>
        <w:rFonts w:ascii="Arial" w:hAnsi="Arial"/>
        <w:b/>
        <w:bCs/>
        <w:sz w:val="20"/>
        <w:szCs w:val="20"/>
      </w:rPr>
    </w:pPr>
    <w:r>
      <w:rPr>
        <w:rFonts w:ascii="Arial" w:hAnsi="Arial"/>
        <w:b/>
        <w:bCs/>
        <w:sz w:val="20"/>
        <w:szCs w:val="20"/>
      </w:rPr>
      <w:t xml:space="preserve">Innsbruckläuft – Turnerschaft Innsbruck/ Sektion Laufen </w:t>
    </w:r>
  </w:p>
  <w:p>
    <w:pPr>
      <w:pStyle w:val="Footer"/>
      <w:bidi w:val="0"/>
      <w:jc w:val="start"/>
      <w:rPr>
        <w:rFonts w:ascii="Arial" w:hAnsi="Arial"/>
        <w:b/>
        <w:bCs/>
        <w:sz w:val="20"/>
        <w:szCs w:val="20"/>
        <w:u w:val="single"/>
      </w:rPr>
    </w:pPr>
    <w:r>
      <w:rPr>
        <w:rFonts w:ascii="Arial" w:hAnsi="Arial"/>
        <w:b/>
        <w:bCs/>
        <w:sz w:val="20"/>
        <w:szCs w:val="20"/>
        <w:u w:val="single"/>
      </w:rPr>
      <w:t xml:space="preserve">Für Rückfragen:  </w:t>
    </w:r>
  </w:p>
  <w:p>
    <w:pPr>
      <w:pStyle w:val="Footer"/>
      <w:bidi w:val="0"/>
      <w:jc w:val="start"/>
      <w:rPr>
        <w:rFonts w:ascii="Arial" w:hAnsi="Arial"/>
        <w:sz w:val="20"/>
        <w:szCs w:val="20"/>
      </w:rPr>
    </w:pPr>
    <w:r>
      <w:rPr>
        <w:rFonts w:ascii="Arial" w:hAnsi="Arial"/>
        <w:b/>
        <w:bCs/>
        <w:sz w:val="20"/>
        <w:szCs w:val="20"/>
      </w:rPr>
      <w:t xml:space="preserve">OK – Leitung, Dieter Hofmann, Mag. </w:t>
    </w:r>
    <w:r>
      <w:rPr>
        <w:rFonts w:ascii="Arial" w:hAnsi="Arial"/>
        <w:sz w:val="20"/>
        <w:szCs w:val="20"/>
      </w:rPr>
      <w:t>– Tel. 0660 73 16 914</w:t>
    </w:r>
  </w:p>
  <w:p>
    <w:pPr>
      <w:pStyle w:val="Footer"/>
      <w:bidi w:val="0"/>
      <w:jc w:val="start"/>
      <w:rPr>
        <w:rFonts w:ascii="Arial" w:hAnsi="Arial"/>
        <w:sz w:val="20"/>
        <w:szCs w:val="20"/>
      </w:rPr>
    </w:pPr>
    <w:r>
      <w:rPr>
        <w:rFonts w:ascii="Arial" w:hAnsi="Arial"/>
        <w:b/>
        <w:bCs/>
        <w:sz w:val="20"/>
        <w:szCs w:val="20"/>
      </w:rPr>
      <w:t>Pressearbeit, Koordination Nachhaltigkeit, Jane Kathrein, Mag.</w:t>
    </w:r>
    <w:r>
      <w:rPr>
        <w:rFonts w:ascii="Arial" w:hAnsi="Arial"/>
        <w:sz w:val="20"/>
        <w:szCs w:val="20"/>
      </w:rPr>
      <w:t xml:space="preserve"> –  Tel. 0699 172 88 596</w:t>
    </w:r>
  </w:p>
  <w:p>
    <w:pPr>
      <w:pStyle w:val="Footer"/>
      <w:bidi w:val="0"/>
      <w:jc w:val="start"/>
      <w:rPr>
        <w:rFonts w:ascii="Arial" w:hAnsi="Arial"/>
        <w:sz w:val="20"/>
        <w:szCs w:val="20"/>
      </w:rPr>
    </w:pPr>
    <w:r>
      <w:rPr>
        <w:rFonts w:ascii="Arial" w:hAnsi="Arial"/>
        <w:sz w:val="20"/>
        <w:szCs w:val="20"/>
      </w:rPr>
      <w:t xml:space="preserve">Wiesengasse 20, 6020 Innsbruck </w:t>
    </w:r>
  </w:p>
  <w:p>
    <w:pPr>
      <w:pStyle w:val="Footer"/>
      <w:bidi w:val="0"/>
      <w:jc w:val="start"/>
      <w:rPr/>
    </w:pPr>
    <w:hyperlink r:id="rId1">
      <w:r>
        <w:rPr>
          <w:rStyle w:val="Hyperlink"/>
          <w:rFonts w:ascii="Arial" w:hAnsi="Arial"/>
          <w:sz w:val="20"/>
          <w:szCs w:val="20"/>
        </w:rPr>
        <w:t>www.innsbrucklaeuft.com</w:t>
      </w:r>
    </w:hyperlink>
    <w:r>
      <w:rPr>
        <w:rFonts w:ascii="Arial" w:hAnsi="Arial"/>
        <w:sz w:val="20"/>
        <w:szCs w:val="20"/>
      </w:rPr>
      <w:t xml:space="preserve"> - </w:t>
    </w:r>
    <w:r>
      <w:rPr>
        <w:rFonts w:ascii="Arial" w:hAnsi="Arial"/>
        <w:b w:val="false"/>
        <w:i w:val="false"/>
        <w:caps w:val="false"/>
        <w:smallCaps w:val="false"/>
        <w:color w:val="000000"/>
        <w:spacing w:val="0"/>
        <w:sz w:val="20"/>
        <w:szCs w:val="20"/>
      </w:rPr>
      <w:t xml:space="preserve">facebook.com/innsbrucklaeuft/ - </w:t>
    </w:r>
    <w:hyperlink r:id="rId2">
      <w:r>
        <w:rPr>
          <w:rStyle w:val="Hyperlink"/>
          <w:rFonts w:ascii="Arial" w:hAnsi="Arial"/>
          <w:b w:val="false"/>
          <w:i w:val="false"/>
          <w:caps w:val="false"/>
          <w:smallCaps w:val="false"/>
          <w:color w:val="0000FF"/>
          <w:spacing w:val="0"/>
          <w:sz w:val="20"/>
          <w:szCs w:val="20"/>
          <w:u w:val="single"/>
        </w:rPr>
        <w:t>www.instagram.com/innsbrucklaeuft/</w:t>
      </w:r>
    </w:hyperlink>
    <w:r>
      <w:rPr>
        <w:rFonts w:ascii="Arial" w:hAnsi="Arial"/>
        <w:sz w:val="20"/>
        <w:szCs w:val="20"/>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end"/>
      <w:rPr>
        <w:rFonts w:ascii="Arial" w:hAnsi="Arial"/>
        <w:sz w:val="22"/>
        <w:szCs w:val="22"/>
      </w:rPr>
    </w:pPr>
    <w:r>
      <w:rPr>
        <w:rFonts w:ascii="Arial" w:hAnsi="Arial"/>
        <w:sz w:val="22"/>
        <w:szCs w:val="22"/>
      </w:rPr>
      <w:drawing>
        <wp:anchor behindDoc="1" distT="0" distB="0" distL="0" distR="0" simplePos="0" locked="0" layoutInCell="0" allowOverlap="1" relativeHeight="3">
          <wp:simplePos x="0" y="0"/>
          <wp:positionH relativeFrom="column">
            <wp:posOffset>5026660</wp:posOffset>
          </wp:positionH>
          <wp:positionV relativeFrom="paragraph">
            <wp:posOffset>-536575</wp:posOffset>
          </wp:positionV>
          <wp:extent cx="1085215" cy="413385"/>
          <wp:effectExtent l="0" t="0" r="0" b="0"/>
          <wp:wrapSquare wrapText="largest"/>
          <wp:docPr id="1" name="Bild1 Kopi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Kopie 1" descr="" title=""/>
                  <pic:cNvPicPr>
                    <a:picLocks noChangeAspect="1" noChangeArrowheads="1"/>
                  </pic:cNvPicPr>
                </pic:nvPicPr>
                <pic:blipFill>
                  <a:blip r:embed="rId1"/>
                  <a:stretch>
                    <a:fillRect/>
                  </a:stretch>
                </pic:blipFill>
                <pic:spPr bwMode="auto">
                  <a:xfrm>
                    <a:off x="0" y="0"/>
                    <a:ext cx="1085215" cy="413385"/>
                  </a:xfrm>
                  <a:prstGeom prst="rect">
                    <a:avLst/>
                  </a:prstGeom>
                  <a:noFill/>
                </pic:spPr>
              </pic:pic>
            </a:graphicData>
          </a:graphic>
        </wp:anchor>
      </w:drawing>
      <w:t xml:space="preserve">MI03042025  23. TirolMilch Frühlingslauf                             </w:t>
    </w:r>
    <w:r>
      <w:drawing>
        <wp:anchor behindDoc="1" distT="0" distB="0" distL="0" distR="0" simplePos="0" locked="0" layoutInCell="0" allowOverlap="1" relativeHeight="5">
          <wp:simplePos x="0" y="0"/>
          <wp:positionH relativeFrom="column">
            <wp:posOffset>4402455</wp:posOffset>
          </wp:positionH>
          <wp:positionV relativeFrom="paragraph">
            <wp:posOffset>-519430</wp:posOffset>
          </wp:positionV>
          <wp:extent cx="501015" cy="501015"/>
          <wp:effectExtent l="0" t="0" r="0" b="0"/>
          <wp:wrapSquare wrapText="largest"/>
          <wp:docPr id="2" name="Bild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title=""/>
                  <pic:cNvPicPr>
                    <a:picLocks noChangeAspect="1" noChangeArrowheads="1"/>
                  </pic:cNvPicPr>
                </pic:nvPicPr>
                <pic:blipFill>
                  <a:blip r:embed="rId2"/>
                  <a:stretch>
                    <a:fillRect/>
                  </a:stretch>
                </pic:blipFill>
                <pic:spPr bwMode="auto">
                  <a:xfrm>
                    <a:off x="0" y="0"/>
                    <a:ext cx="501015" cy="501015"/>
                  </a:xfrm>
                  <a:prstGeom prst="rect">
                    <a:avLst/>
                  </a:prstGeom>
                  <a:noFill/>
                </pic:spPr>
              </pic:pic>
            </a:graphicData>
          </a:graphic>
        </wp:anchor>
      </w:drawing>
    </w:r>
    <w:r>
      <w:rPr>
        <w:rFonts w:ascii="Arial" w:hAnsi="Arial"/>
        <w:sz w:val="22"/>
        <w:szCs w:val="22"/>
      </w:rPr>
      <w:t xml:space="preserve">                                                            </w:t>
    </w:r>
  </w:p>
  <w:p>
    <w:pPr>
      <w:pStyle w:val="Header"/>
      <w:bidi w:val="0"/>
      <w:jc w:val="end"/>
      <w:rPr>
        <w:rFonts w:ascii="Arial" w:hAnsi="Arial"/>
        <w:sz w:val="22"/>
        <w:szCs w:val="22"/>
      </w:rPr>
    </w:pPr>
    <w:r>
      <w:rPr>
        <w:rFonts w:ascii="Arial" w:hAnsi="Arial"/>
        <w:sz w:val="22"/>
        <w:szCs w:val="22"/>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end"/>
      <w:rPr>
        <w:rFonts w:ascii="Arial" w:hAnsi="Arial"/>
        <w:sz w:val="22"/>
        <w:szCs w:val="22"/>
      </w:rPr>
    </w:pPr>
    <w:r>
      <w:rPr>
        <w:rFonts w:ascii="Arial" w:hAnsi="Arial"/>
        <w:sz w:val="22"/>
        <w:szCs w:val="22"/>
      </w:rPr>
      <w:drawing>
        <wp:anchor behindDoc="1" distT="0" distB="0" distL="0" distR="0" simplePos="0" locked="0" layoutInCell="0" allowOverlap="1" relativeHeight="3">
          <wp:simplePos x="0" y="0"/>
          <wp:positionH relativeFrom="column">
            <wp:posOffset>5026660</wp:posOffset>
          </wp:positionH>
          <wp:positionV relativeFrom="paragraph">
            <wp:posOffset>-536575</wp:posOffset>
          </wp:positionV>
          <wp:extent cx="1085215" cy="413385"/>
          <wp:effectExtent l="0" t="0" r="0" b="0"/>
          <wp:wrapSquare wrapText="largest"/>
          <wp:docPr id="3" name="Bild1 Kopi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 Kopie 1" descr="" title=""/>
                  <pic:cNvPicPr>
                    <a:picLocks noChangeAspect="1" noChangeArrowheads="1"/>
                  </pic:cNvPicPr>
                </pic:nvPicPr>
                <pic:blipFill>
                  <a:blip r:embed="rId1"/>
                  <a:stretch>
                    <a:fillRect/>
                  </a:stretch>
                </pic:blipFill>
                <pic:spPr bwMode="auto">
                  <a:xfrm>
                    <a:off x="0" y="0"/>
                    <a:ext cx="1085215" cy="413385"/>
                  </a:xfrm>
                  <a:prstGeom prst="rect">
                    <a:avLst/>
                  </a:prstGeom>
                  <a:noFill/>
                </pic:spPr>
              </pic:pic>
            </a:graphicData>
          </a:graphic>
        </wp:anchor>
      </w:drawing>
      <w:t xml:space="preserve">MI03042025  23. TirolMilch Frühlingslauf                             </w:t>
    </w:r>
    <w:r>
      <w:drawing>
        <wp:anchor behindDoc="1" distT="0" distB="0" distL="0" distR="0" simplePos="0" locked="0" layoutInCell="0" allowOverlap="1" relativeHeight="5">
          <wp:simplePos x="0" y="0"/>
          <wp:positionH relativeFrom="column">
            <wp:posOffset>4402455</wp:posOffset>
          </wp:positionH>
          <wp:positionV relativeFrom="paragraph">
            <wp:posOffset>-519430</wp:posOffset>
          </wp:positionV>
          <wp:extent cx="501015" cy="501015"/>
          <wp:effectExtent l="0" t="0" r="0" b="0"/>
          <wp:wrapSquare wrapText="largest"/>
          <wp:docPr id="4" name="Bild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2" descr="" title=""/>
                  <pic:cNvPicPr>
                    <a:picLocks noChangeAspect="1" noChangeArrowheads="1"/>
                  </pic:cNvPicPr>
                </pic:nvPicPr>
                <pic:blipFill>
                  <a:blip r:embed="rId2"/>
                  <a:stretch>
                    <a:fillRect/>
                  </a:stretch>
                </pic:blipFill>
                <pic:spPr bwMode="auto">
                  <a:xfrm>
                    <a:off x="0" y="0"/>
                    <a:ext cx="501015" cy="501015"/>
                  </a:xfrm>
                  <a:prstGeom prst="rect">
                    <a:avLst/>
                  </a:prstGeom>
                  <a:noFill/>
                </pic:spPr>
              </pic:pic>
            </a:graphicData>
          </a:graphic>
        </wp:anchor>
      </w:drawing>
    </w:r>
    <w:r>
      <w:rPr>
        <w:rFonts w:ascii="Arial" w:hAnsi="Arial"/>
        <w:sz w:val="22"/>
        <w:szCs w:val="22"/>
      </w:rPr>
      <w:t xml:space="preserve">                                                            </w:t>
    </w:r>
  </w:p>
  <w:p>
    <w:pPr>
      <w:pStyle w:val="Header"/>
      <w:bidi w:val="0"/>
      <w:jc w:val="end"/>
      <w:rPr>
        <w:rFonts w:ascii="Arial" w:hAnsi="Arial"/>
        <w:sz w:val="22"/>
        <w:szCs w:val="22"/>
      </w:rPr>
    </w:pPr>
    <w:r>
      <w:rPr>
        <w:rFonts w:ascii="Arial" w:hAnsi="Arial"/>
        <w:sz w:val="22"/>
        <w:szCs w:val="22"/>
      </w:rPr>
    </w:r>
  </w:p>
</w:hdr>
</file>

<file path=word/settings.xml><?xml version="1.0" encoding="utf-8"?>
<w:settings xmlns:w="http://schemas.openxmlformats.org/wordprocessingml/2006/main">
  <w:zoom w:percent="173"/>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0"/>
      <w:jc w:val="start"/>
    </w:pPr>
    <w:rPr>
      <w:rFonts w:ascii="Liberation Serif" w:hAnsi="Liberation Serif" w:eastAsia="NSimSun" w:cs="Lucida Sans"/>
      <w:color w:val="auto"/>
      <w:kern w:val="2"/>
      <w:sz w:val="24"/>
      <w:szCs w:val="24"/>
      <w:lang w:val="de-DE" w:eastAsia="zh-CN" w:bidi="hi-IN"/>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berschriftuser">
    <w:name w:val="Überschrift (user)"/>
    <w:basedOn w:val="Normal"/>
    <w:next w:val="BodyText"/>
    <w:qFormat/>
    <w:pPr>
      <w:keepNext w:val="true"/>
      <w:spacing w:before="240" w:after="120"/>
    </w:pPr>
    <w:rPr>
      <w:rFonts w:ascii="Liberation Sans" w:hAnsi="Liberation Sans" w:eastAsia="Microsoft YaHei" w:cs="Lucida Sans"/>
      <w:sz w:val="28"/>
      <w:szCs w:val="28"/>
    </w:rPr>
  </w:style>
  <w:style w:type="paragraph" w:styleId="Verzeichnisuser">
    <w:name w:val="Verzeichnis (user)"/>
    <w:basedOn w:val="Normal"/>
    <w:qFormat/>
    <w:pPr>
      <w:suppressLineNumbers/>
    </w:pPr>
    <w:rPr>
      <w:rFonts w:cs="Lucida Sans"/>
    </w:rPr>
  </w:style>
  <w:style w:type="paragraph" w:styleId="Kopf-Fuzeile">
    <w:name w:val="Kopf-/Fußzeile"/>
    <w:basedOn w:val="Normal"/>
    <w:qFormat/>
    <w:pPr>
      <w:suppressLineNumbers/>
      <w:tabs>
        <w:tab w:val="clear" w:pos="709"/>
        <w:tab w:val="center" w:pos="4819" w:leader="none"/>
        <w:tab w:val="right" w:pos="9638" w:leader="none"/>
      </w:tabs>
    </w:pPr>
    <w:rPr/>
  </w:style>
  <w:style w:type="paragraph" w:styleId="Kopf-Fuzeileuser">
    <w:name w:val="Kopf-/Fußzeile (user)"/>
    <w:basedOn w:val="Normal"/>
    <w:qFormat/>
    <w:pPr/>
    <w:rPr/>
  </w:style>
  <w:style w:type="paragraph" w:styleId="Header">
    <w:name w:val="header"/>
    <w:basedOn w:val="Kopf-Fuzeile"/>
    <w:pPr>
      <w:suppressLineNumbers/>
    </w:pPr>
    <w:rPr/>
  </w:style>
  <w:style w:type="paragraph" w:styleId="Footer">
    <w:name w:val="footer"/>
    <w:basedOn w:val="Kopf-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nsbrucklaeuft.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http://www.innsbrucklaeuft.com/" TargetMode="External"/><Relationship Id="rId2" Type="http://schemas.openxmlformats.org/officeDocument/2006/relationships/hyperlink" Target="http://www.instagram.com/innsbrucklaeuft/" TargetMode="External"/>
</Relationships>
</file>

<file path=word/_rels/footer3.xml.rels><?xml version="1.0" encoding="UTF-8"?>
<Relationships xmlns="http://schemas.openxmlformats.org/package/2006/relationships"><Relationship Id="rId1" Type="http://schemas.openxmlformats.org/officeDocument/2006/relationships/hyperlink" Target="http://www.innsbrucklaeuft.com/" TargetMode="External"/><Relationship Id="rId2" Type="http://schemas.openxmlformats.org/officeDocument/2006/relationships/hyperlink" Target="http://www.instagram.com/innsbrucklaeuft/" TargetMode="Externa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33</TotalTime>
  <Application>LibreOffice/25.2.2.2$Windows_X86_64 LibreOffice_project/7370d4be9e3cf6031a51beef54ff3bda878e3fac</Application>
  <AppVersion>15.0000</AppVersion>
  <Pages>2</Pages>
  <Words>577</Words>
  <Characters>3758</Characters>
  <CharactersWithSpaces>4525</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2025-03-26T12:41:11Z</dcterms:created>
  <dc:creator/>
  <dc:description/>
  <dc:language>de-DE</dc:language>
  <cp:lastModifiedBy/>
  <dcterms:modified xsi:type="dcterms:W3CDTF">2025-04-03T08:24:53Z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