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Arial" w:hAnsi="Arial"/>
        </w:rPr>
      </w:pPr>
      <w:r>
        <w:rPr>
          <w:rFonts w:ascii="Arial" w:hAnsi="Arial"/>
        </w:rPr>
      </w:r>
    </w:p>
    <w:p>
      <w:pPr>
        <w:pStyle w:val="Normal"/>
        <w:bidi w:val="0"/>
        <w:jc w:val="left"/>
        <w:rPr>
          <w:rFonts w:ascii="Arial" w:hAnsi="Arial"/>
          <w:b/>
          <w:bCs/>
        </w:rPr>
      </w:pPr>
      <w:r>
        <w:rPr>
          <w:rFonts w:ascii="Arial" w:hAnsi="Arial"/>
          <w:b/>
          <w:bCs/>
        </w:rPr>
        <w:t xml:space="preserve">Die </w:t>
      </w:r>
      <w:r>
        <w:rPr>
          <w:rFonts w:ascii="Arial" w:hAnsi="Arial"/>
          <w:b/>
          <w:bCs/>
        </w:rPr>
        <w:t>Sieger des Stadtlaufes 2026 kommen aus der Schweiz und Deutschland</w:t>
      </w:r>
    </w:p>
    <w:p>
      <w:pPr>
        <w:pStyle w:val="Normal"/>
        <w:bidi w:val="0"/>
        <w:jc w:val="left"/>
        <w:rPr>
          <w:rFonts w:ascii="Arial" w:hAnsi="Arial"/>
          <w:b/>
          <w:bCs/>
        </w:rPr>
      </w:pPr>
      <w:r>
        <w:rPr>
          <w:rFonts w:ascii="Arial" w:hAnsi="Arial"/>
          <w:b/>
          <w:bCs/>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Viel Zeit hatte Alba</w:t>
      </w:r>
      <w:r>
        <w:rPr>
          <w:rFonts w:ascii="Arial" w:hAnsi="Arial"/>
        </w:rPr>
        <w:t>si</w:t>
      </w:r>
      <w:r>
        <w:rPr>
          <w:rFonts w:ascii="Arial" w:hAnsi="Arial"/>
        </w:rPr>
        <w:t xml:space="preserve">ni Fabrizio heute nicht liegen lassen. Der Schweizer beendete nach 31:05,9 Minuten seinen Stadtlauf in Innsbruck. „Innsbruck sieht mich wieder, super Stimmung, schöne Strecke“. </w:t>
      </w:r>
      <w:r>
        <w:rPr>
          <w:rFonts w:ascii="Arial" w:hAnsi="Arial"/>
        </w:rPr>
        <w:t xml:space="preserve">Mit diesen Worten verabschiedete sich der </w:t>
      </w:r>
      <w:r>
        <w:rPr>
          <w:rFonts w:ascii="Arial" w:hAnsi="Arial"/>
        </w:rPr>
        <w:t>Obmann des schweizer Ablegers run2gether. Damit scheint Fabrizio Albasini an seine Erfolge anzuschließen, der frühere Spitzenlangläufer gilt als große Hoffnung im Laufsportmekka Engadin.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Nach 35:58 Minuten war mit Sarah Kistner (D) die schnellste Frau im Ziel. </w:t>
      </w:r>
      <w:r>
        <w:rPr>
          <w:rFonts w:ascii="Arial" w:hAnsi="Arial"/>
        </w:rPr>
        <w:t>Auch hier reihte sich eine international bekannte Läuferin in das Starterfeld ein, Spezialistin für Langstrecke, Cross und Berglaufen.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Knapp 2000 Läuferinnen und Läufer brachten heute den Asphalt zum Beben. Laufen wo sonst Autos fahren, auch das ist ein Markzeichen des Stadtlauf Innsbruck. Organisiert und Durchgeführt als Green Event von dem Team Innsbruckläuft unter dem Dach der Turnerschaft Innsbruck.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Dieter Hofmann, Organisatorischer Leiter und Daniel Picherl, Obmann Turnerschaft Innsbruck zeigen sich zufrieden. </w:t>
      </w:r>
      <w:r>
        <w:rPr>
          <w:rFonts w:ascii="Arial" w:hAnsi="Arial"/>
        </w:rPr>
        <w:t xml:space="preserve">Der Laufsommer ist eröffnet, könnte man nach dem 41. Stadtlauf Innsbruck sagen. Ein Gewitterguss schob sich zwischen die Siegerehrungen nach den Hauptläufen. </w:t>
      </w:r>
      <w:r>
        <w:rPr>
          <w:rFonts w:ascii="Arial" w:hAnsi="Arial"/>
        </w:rPr>
        <w:t>Der Stimmung tat dies keinen Abbruch.</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Der 42. Stadtlauf Innbsruck kommt wieder nächsten Mai, 2027.</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Was kommt noch in diesem Jahr aus dem Orga-Team von Innsbruckläuft?</w:t>
      </w:r>
    </w:p>
    <w:p>
      <w:pPr>
        <w:pStyle w:val="Normal"/>
        <w:bidi w:val="0"/>
        <w:jc w:val="left"/>
        <w:rPr>
          <w:rFonts w:ascii="Arial" w:hAnsi="Arial"/>
        </w:rPr>
      </w:pPr>
      <w:r>
        <w:rPr>
          <w:rFonts w:ascii="Arial" w:hAnsi="Arial"/>
        </w:rPr>
        <w:t>23.08.2026 – 5. Alpenzoolauf Innsbruck</w:t>
      </w:r>
    </w:p>
    <w:p>
      <w:pPr>
        <w:pStyle w:val="Normal"/>
        <w:bidi w:val="0"/>
        <w:jc w:val="left"/>
        <w:rPr>
          <w:rFonts w:ascii="Arial" w:hAnsi="Arial"/>
        </w:rPr>
      </w:pPr>
      <w:r>
        <w:rPr>
          <w:rFonts w:ascii="Arial" w:hAnsi="Arial"/>
        </w:rPr>
        <w:t>19.09.2026 - 13. Nightrun Innsbruck</w:t>
      </w:r>
    </w:p>
    <w:p>
      <w:pPr>
        <w:pStyle w:val="Normal"/>
        <w:bidi w:val="0"/>
        <w:jc w:val="left"/>
        <w:rPr>
          <w:rFonts w:ascii="Arial" w:hAnsi="Arial"/>
        </w:rPr>
      </w:pPr>
      <w:r>
        <w:rPr>
          <w:rFonts w:ascii="Arial" w:hAnsi="Arial"/>
        </w:rPr>
        <w:t>31.12.2025 - 24. IKB Silvesterlauf Innsbruck</w:t>
      </w:r>
    </w:p>
    <w:p>
      <w:pPr>
        <w:pStyle w:val="Normal"/>
        <w:bidi w:val="0"/>
        <w:jc w:val="left"/>
        <w:rPr>
          <w:rFonts w:ascii="Arial" w:hAnsi="Arial"/>
        </w:rPr>
      </w:pPr>
      <w:r>
        <w:rPr>
          <w:rFonts w:ascii="Arial" w:hAnsi="Arial"/>
        </w:rPr>
        <w:t>10.04.2027 - 25. Tirol Milch Frühlingslauf Innsbruck </w:t>
      </w:r>
    </w:p>
    <w:p>
      <w:pPr>
        <w:pStyle w:val="Normal"/>
        <w:bidi w:val="0"/>
        <w:jc w:val="left"/>
        <w:rPr>
          <w:rFonts w:ascii="Arial" w:hAnsi="Arial"/>
        </w:rPr>
      </w:pPr>
      <w:r>
        <w:rPr>
          <w:rFonts w:ascii="Arial" w:hAnsi="Arial"/>
        </w:rPr>
        <w:t>1. oder 2 Sonntag im Mai 2027 – 42. Stadtlauf Innsbruck presented by Tiroler Tageszeitung</w:t>
      </w:r>
    </w:p>
    <w:sectPr>
      <w:headerReference w:type="default" r:id="rId2"/>
      <w:type w:val="nextPage"/>
      <w:pgSz w:w="11906" w:h="16838"/>
      <w:pgMar w:left="1134" w:right="1134" w:gutter="0" w:header="1134" w:top="2549"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left"/>
      <w:rPr/>
    </w:pPr>
    <w:r>
      <w:rPr/>
      <w:t>41. Stadtlauf Innsbruck</w:t>
    </w:r>
    <w:r>
      <w:rPr/>
      <w:drawing>
        <wp:inline distT="0" distB="0" distL="0" distR="0">
          <wp:extent cx="1020445" cy="685800"/>
          <wp:effectExtent l="0" t="0" r="0" b="0"/>
          <wp:docPr id="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pic:cNvPicPr>
                    <a:picLocks noChangeAspect="1" noChangeArrowheads="1"/>
                  </pic:cNvPicPr>
                </pic:nvPicPr>
                <pic:blipFill>
                  <a:blip r:embed="rId1"/>
                  <a:stretch>
                    <a:fillRect/>
                  </a:stretch>
                </pic:blipFill>
                <pic:spPr bwMode="auto">
                  <a:xfrm>
                    <a:off x="0" y="0"/>
                    <a:ext cx="1020445" cy="685800"/>
                  </a:xfrm>
                  <a:prstGeom prst="rect">
                    <a:avLst/>
                  </a:prstGeom>
                  <a:noFill/>
                </pic:spPr>
              </pic:pic>
            </a:graphicData>
          </a:graphic>
        </wp:inline>
      </w:drawing>
    </w:r>
    <w:r>
      <w:rPr/>
      <w:t xml:space="preserve"> </w:t>
    </w:r>
    <w:r>
      <w:rPr/>
      <w:drawing>
        <wp:inline distT="0" distB="0" distL="0" distR="0">
          <wp:extent cx="609600" cy="609600"/>
          <wp:effectExtent l="0" t="0" r="0" b="0"/>
          <wp:docPr id="2"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pic:cNvPicPr>
                    <a:picLocks noChangeAspect="1" noChangeArrowheads="1"/>
                  </pic:cNvPicPr>
                </pic:nvPicPr>
                <pic:blipFill>
                  <a:blip r:embed="rId2"/>
                  <a:stretch>
                    <a:fillRect/>
                  </a:stretch>
                </pic:blipFill>
                <pic:spPr bwMode="auto">
                  <a:xfrm>
                    <a:off x="0" y="0"/>
                    <a:ext cx="609600" cy="609600"/>
                  </a:xfrm>
                  <a:prstGeom prst="rect">
                    <a:avLst/>
                  </a:prstGeom>
                  <a:noFill/>
                </pic:spPr>
              </pic:pic>
            </a:graphicData>
          </a:graphic>
        </wp:inline>
      </w:drawing>
    </w:r>
  </w:p>
</w:hdr>
</file>

<file path=word/settings.xml><?xml version="1.0" encoding="utf-8"?>
<w:settings xmlns:w="http://schemas.openxmlformats.org/wordprocessingml/2006/main">
  <w:zoom w:percent="265"/>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de-D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de-DE" w:eastAsia="zh-CN" w:bidi="hi-IN"/>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Fuzeile">
    <w:name w:val="Kopf-/Fußzeile"/>
    <w:basedOn w:val="Normal"/>
    <w:qFormat/>
    <w:pPr>
      <w:suppressLineNumbers/>
      <w:tabs>
        <w:tab w:val="clear" w:pos="709"/>
        <w:tab w:val="center" w:pos="4819" w:leader="none"/>
        <w:tab w:val="right" w:pos="9638" w:leader="none"/>
      </w:tabs>
    </w:pPr>
    <w:rPr/>
  </w:style>
  <w:style w:type="paragraph" w:styleId="Header">
    <w:name w:val="header"/>
    <w:basedOn w:val="Kopf-Fuzeil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18</TotalTime>
  <Application>LibreOffice/26.2.3.2$Windows_X86_64 LibreOffice_project/70e089b17412e4cb7773e41413306b17a2328c34</Application>
  <AppVersion>15.0000</AppVersion>
  <Pages>1</Pages>
  <Words>238</Words>
  <Characters>1466</Characters>
  <CharactersWithSpaces>1696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2026-05-31T14:38:19Z</dcterms:created>
  <dc:creator/>
  <dc:description/>
  <dc:language>de-DE</dc:language>
  <cp:lastModifiedBy/>
  <dcterms:modified xsi:type="dcterms:W3CDTF">2026-05-31T15:30:01Z</dcterms:modified>
  <cp:revision>3</cp:revision>
  <dc:subject/>
  <dc:title/>
</cp:coreProperties>
</file>